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E8" w:rsidRPr="005316A1" w:rsidRDefault="004D2CE8" w:rsidP="004D2CE8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4D2CE8" w:rsidRPr="00680306" w:rsidRDefault="004D2CE8" w:rsidP="004D2CE8">
      <w:pPr>
        <w:suppressAutoHyphens/>
        <w:jc w:val="center"/>
        <w:rPr>
          <w:b/>
          <w:sz w:val="24"/>
          <w:szCs w:val="24"/>
        </w:rPr>
      </w:pPr>
      <w:r w:rsidRPr="00680306">
        <w:rPr>
          <w:b/>
          <w:sz w:val="24"/>
          <w:szCs w:val="24"/>
        </w:rPr>
        <w:t xml:space="preserve">на открытый </w:t>
      </w:r>
      <w:r w:rsidRPr="0041606D">
        <w:rPr>
          <w:b/>
          <w:sz w:val="24"/>
          <w:szCs w:val="24"/>
        </w:rPr>
        <w:t>запрос предложений</w:t>
      </w:r>
      <w:r w:rsidRPr="00680306">
        <w:rPr>
          <w:b/>
          <w:sz w:val="24"/>
          <w:szCs w:val="24"/>
        </w:rPr>
        <w:t xml:space="preserve"> по выбору исполнителя работ</w:t>
      </w:r>
      <w:r w:rsidR="002C214E">
        <w:rPr>
          <w:b/>
          <w:sz w:val="24"/>
          <w:szCs w:val="24"/>
        </w:rPr>
        <w:t xml:space="preserve"> </w:t>
      </w:r>
      <w:proofErr w:type="gramStart"/>
      <w:r w:rsidR="002C214E">
        <w:rPr>
          <w:b/>
          <w:sz w:val="24"/>
          <w:szCs w:val="24"/>
        </w:rPr>
        <w:t>по</w:t>
      </w:r>
      <w:proofErr w:type="gramEnd"/>
    </w:p>
    <w:p w:rsidR="00310334" w:rsidRPr="00303C37" w:rsidRDefault="002C214E" w:rsidP="003103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3657F4" w:rsidRPr="003657F4">
        <w:rPr>
          <w:b/>
          <w:sz w:val="24"/>
          <w:szCs w:val="24"/>
        </w:rPr>
        <w:t>бследовани</w:t>
      </w:r>
      <w:r>
        <w:rPr>
          <w:b/>
          <w:sz w:val="24"/>
          <w:szCs w:val="24"/>
        </w:rPr>
        <w:t>ю</w:t>
      </w:r>
      <w:r w:rsidR="003657F4" w:rsidRPr="003657F4">
        <w:rPr>
          <w:b/>
          <w:sz w:val="24"/>
          <w:szCs w:val="24"/>
        </w:rPr>
        <w:t xml:space="preserve"> и испытани</w:t>
      </w:r>
      <w:r w:rsidR="007F1631">
        <w:rPr>
          <w:b/>
          <w:sz w:val="24"/>
          <w:szCs w:val="24"/>
        </w:rPr>
        <w:t>ям</w:t>
      </w:r>
      <w:r w:rsidR="003657F4" w:rsidRPr="003657F4">
        <w:rPr>
          <w:b/>
          <w:sz w:val="24"/>
          <w:szCs w:val="24"/>
        </w:rPr>
        <w:t xml:space="preserve"> автодорожного моста ГЭС-12</w:t>
      </w:r>
      <w:r>
        <w:rPr>
          <w:b/>
          <w:sz w:val="24"/>
          <w:szCs w:val="24"/>
        </w:rPr>
        <w:t xml:space="preserve"> </w:t>
      </w:r>
      <w:r w:rsidR="00310334">
        <w:rPr>
          <w:b/>
          <w:sz w:val="24"/>
          <w:szCs w:val="24"/>
        </w:rPr>
        <w:t xml:space="preserve">Каскада Ладожских ГЭС </w:t>
      </w:r>
      <w:r w:rsidR="00310334" w:rsidRPr="00303C37">
        <w:rPr>
          <w:b/>
          <w:sz w:val="24"/>
          <w:szCs w:val="24"/>
        </w:rPr>
        <w:t>филиала  «Невский» ОАО «ТГК-1»</w:t>
      </w:r>
    </w:p>
    <w:p w:rsidR="001E2069" w:rsidRDefault="001E2069" w:rsidP="004D2CE8">
      <w:pPr>
        <w:suppressAutoHyphens/>
      </w:pPr>
      <w:r>
        <w:t xml:space="preserve">                                                     </w:t>
      </w:r>
    </w:p>
    <w:p w:rsidR="004D2CE8" w:rsidRDefault="001E2069" w:rsidP="001E2069">
      <w:pPr>
        <w:suppressAutoHyphens/>
        <w:jc w:val="center"/>
        <w:rPr>
          <w:b/>
          <w:sz w:val="24"/>
          <w:szCs w:val="24"/>
        </w:rPr>
      </w:pPr>
      <w:r w:rsidRPr="001E2069">
        <w:rPr>
          <w:b/>
          <w:sz w:val="24"/>
          <w:szCs w:val="24"/>
        </w:rPr>
        <w:t xml:space="preserve">(номер закупки по ГКПЗ  </w:t>
      </w:r>
      <w:r w:rsidRPr="003048A8">
        <w:rPr>
          <w:b/>
          <w:sz w:val="24"/>
          <w:szCs w:val="24"/>
          <w:u w:val="single"/>
        </w:rPr>
        <w:t>1400/</w:t>
      </w:r>
      <w:r w:rsidR="003048A8" w:rsidRPr="003048A8">
        <w:rPr>
          <w:b/>
          <w:sz w:val="24"/>
          <w:szCs w:val="24"/>
          <w:u w:val="single"/>
        </w:rPr>
        <w:t>6.42</w:t>
      </w:r>
      <w:r w:rsidRPr="003048A8">
        <w:rPr>
          <w:b/>
          <w:sz w:val="24"/>
          <w:szCs w:val="24"/>
          <w:u w:val="single"/>
        </w:rPr>
        <w:t>-20</w:t>
      </w:r>
      <w:r w:rsidR="003048A8" w:rsidRPr="003048A8">
        <w:rPr>
          <w:b/>
          <w:sz w:val="24"/>
          <w:szCs w:val="24"/>
          <w:u w:val="single"/>
        </w:rPr>
        <w:t>10</w:t>
      </w:r>
      <w:r w:rsidRPr="001E2069">
        <w:rPr>
          <w:b/>
          <w:sz w:val="24"/>
          <w:szCs w:val="24"/>
        </w:rPr>
        <w:t>).</w:t>
      </w:r>
    </w:p>
    <w:p w:rsidR="001E2069" w:rsidRDefault="001E2069" w:rsidP="001E2069">
      <w:pPr>
        <w:jc w:val="center"/>
      </w:pPr>
    </w:p>
    <w:p w:rsidR="00D45ADA" w:rsidRDefault="00D45ADA" w:rsidP="001E2069">
      <w:pPr>
        <w:jc w:val="center"/>
      </w:pPr>
    </w:p>
    <w:p w:rsidR="001E2069" w:rsidRPr="001E2069" w:rsidRDefault="001E2069" w:rsidP="001E2069">
      <w:pPr>
        <w:widowControl/>
        <w:numPr>
          <w:ilvl w:val="0"/>
          <w:numId w:val="7"/>
        </w:numPr>
        <w:autoSpaceDE/>
        <w:autoSpaceDN/>
        <w:adjustRightInd/>
        <w:rPr>
          <w:b/>
          <w:sz w:val="24"/>
          <w:szCs w:val="24"/>
        </w:rPr>
      </w:pPr>
      <w:r w:rsidRPr="001E2069">
        <w:rPr>
          <w:b/>
          <w:sz w:val="24"/>
          <w:szCs w:val="24"/>
        </w:rPr>
        <w:t>Общие требования.</w:t>
      </w:r>
    </w:p>
    <w:p w:rsidR="001E2069" w:rsidRPr="001E2069" w:rsidRDefault="001E2069" w:rsidP="001E2069">
      <w:pPr>
        <w:rPr>
          <w:sz w:val="24"/>
          <w:szCs w:val="24"/>
        </w:rPr>
      </w:pPr>
    </w:p>
    <w:p w:rsidR="001E2069" w:rsidRPr="001E2069" w:rsidRDefault="001E2069" w:rsidP="001E2069">
      <w:pPr>
        <w:jc w:val="both"/>
        <w:rPr>
          <w:b/>
          <w:sz w:val="24"/>
          <w:szCs w:val="24"/>
        </w:rPr>
      </w:pPr>
      <w:r w:rsidRPr="001E2069">
        <w:rPr>
          <w:b/>
          <w:sz w:val="24"/>
          <w:szCs w:val="24"/>
        </w:rPr>
        <w:t>Требования к месту выполнения работ:</w:t>
      </w:r>
    </w:p>
    <w:p w:rsidR="001E2069" w:rsidRPr="001E2069" w:rsidRDefault="001E2069" w:rsidP="001E2069">
      <w:pPr>
        <w:rPr>
          <w:sz w:val="24"/>
          <w:szCs w:val="24"/>
          <w:u w:val="single"/>
        </w:rPr>
      </w:pPr>
      <w:r w:rsidRPr="001E2069">
        <w:rPr>
          <w:sz w:val="24"/>
          <w:szCs w:val="24"/>
          <w:u w:val="single"/>
        </w:rPr>
        <w:t>Ленинградская область, г. Подпорожье,</w:t>
      </w:r>
      <w:r w:rsidR="000E6A6C">
        <w:rPr>
          <w:sz w:val="24"/>
          <w:szCs w:val="24"/>
          <w:u w:val="single"/>
        </w:rPr>
        <w:t xml:space="preserve"> </w:t>
      </w:r>
      <w:r w:rsidRPr="001E2069">
        <w:rPr>
          <w:sz w:val="24"/>
          <w:szCs w:val="24"/>
          <w:u w:val="single"/>
        </w:rPr>
        <w:t xml:space="preserve">ул. Энергетиков, д.3 </w:t>
      </w:r>
      <w:bookmarkStart w:id="0" w:name="_GoBack"/>
      <w:bookmarkEnd w:id="0"/>
    </w:p>
    <w:p w:rsidR="001E2069" w:rsidRPr="001E2069" w:rsidRDefault="001E2069" w:rsidP="001E2069">
      <w:pPr>
        <w:rPr>
          <w:sz w:val="24"/>
          <w:szCs w:val="24"/>
          <w:u w:val="single"/>
        </w:rPr>
      </w:pPr>
      <w:r w:rsidRPr="001E2069">
        <w:rPr>
          <w:sz w:val="24"/>
          <w:szCs w:val="24"/>
          <w:u w:val="single"/>
        </w:rPr>
        <w:t>Верхне-Свирская ГЭС (ГЭС-12). Гидротехнические сооружения.</w:t>
      </w:r>
    </w:p>
    <w:p w:rsidR="001E2069" w:rsidRPr="001E2069" w:rsidRDefault="001E2069" w:rsidP="001E2069">
      <w:pPr>
        <w:rPr>
          <w:sz w:val="24"/>
          <w:szCs w:val="24"/>
          <w:u w:val="single"/>
        </w:rPr>
      </w:pPr>
    </w:p>
    <w:p w:rsidR="001E2069" w:rsidRPr="001E2069" w:rsidRDefault="001E2069" w:rsidP="001E2069">
      <w:pPr>
        <w:rPr>
          <w:b/>
          <w:sz w:val="24"/>
          <w:szCs w:val="24"/>
        </w:rPr>
      </w:pPr>
      <w:r w:rsidRPr="001E2069">
        <w:rPr>
          <w:b/>
          <w:sz w:val="24"/>
          <w:szCs w:val="24"/>
        </w:rPr>
        <w:t xml:space="preserve">Контактные телефоны: </w:t>
      </w:r>
    </w:p>
    <w:p w:rsidR="009E39A5" w:rsidRPr="00FB615F" w:rsidRDefault="009E39A5" w:rsidP="009E39A5">
      <w:pPr>
        <w:rPr>
          <w:sz w:val="24"/>
          <w:szCs w:val="24"/>
          <w:highlight w:val="yellow"/>
        </w:rPr>
      </w:pPr>
      <w:r w:rsidRPr="00FB615F">
        <w:rPr>
          <w:sz w:val="24"/>
          <w:szCs w:val="24"/>
          <w:highlight w:val="yellow"/>
        </w:rPr>
        <w:t xml:space="preserve">Начальник  </w:t>
      </w:r>
      <w:r w:rsidR="00D45ADA" w:rsidRPr="00FB615F">
        <w:rPr>
          <w:sz w:val="24"/>
          <w:szCs w:val="24"/>
          <w:highlight w:val="yellow"/>
        </w:rPr>
        <w:t>ГЭС-12 Аксёнов Владимир Владимирович</w:t>
      </w:r>
      <w:r w:rsidRPr="00FB615F">
        <w:rPr>
          <w:sz w:val="24"/>
          <w:szCs w:val="24"/>
          <w:highlight w:val="yellow"/>
        </w:rPr>
        <w:t>, м</w:t>
      </w:r>
      <w:r w:rsidR="007D0ACA" w:rsidRPr="00FB615F">
        <w:rPr>
          <w:sz w:val="24"/>
          <w:szCs w:val="24"/>
          <w:highlight w:val="yellow"/>
        </w:rPr>
        <w:t>об</w:t>
      </w:r>
      <w:r w:rsidRPr="00FB615F">
        <w:rPr>
          <w:sz w:val="24"/>
          <w:szCs w:val="24"/>
          <w:highlight w:val="yellow"/>
        </w:rPr>
        <w:t>.</w:t>
      </w:r>
      <w:r w:rsidR="003C76B7" w:rsidRPr="00FB615F">
        <w:rPr>
          <w:sz w:val="24"/>
          <w:szCs w:val="24"/>
          <w:highlight w:val="yellow"/>
        </w:rPr>
        <w:t xml:space="preserve"> </w:t>
      </w:r>
      <w:r w:rsidRPr="00FB615F">
        <w:rPr>
          <w:sz w:val="24"/>
          <w:szCs w:val="24"/>
          <w:highlight w:val="yellow"/>
        </w:rPr>
        <w:t>т</w:t>
      </w:r>
      <w:r w:rsidR="007D0ACA" w:rsidRPr="00FB615F">
        <w:rPr>
          <w:sz w:val="24"/>
          <w:szCs w:val="24"/>
          <w:highlight w:val="yellow"/>
        </w:rPr>
        <w:t>ел</w:t>
      </w:r>
      <w:r w:rsidRPr="00FB615F">
        <w:rPr>
          <w:sz w:val="24"/>
          <w:szCs w:val="24"/>
          <w:highlight w:val="yellow"/>
        </w:rPr>
        <w:t>. 8 921 869-87-53</w:t>
      </w:r>
    </w:p>
    <w:p w:rsidR="001E2069" w:rsidRPr="00FB615F" w:rsidRDefault="001E2069" w:rsidP="001E2069">
      <w:pPr>
        <w:rPr>
          <w:sz w:val="24"/>
          <w:szCs w:val="24"/>
          <w:highlight w:val="yellow"/>
        </w:rPr>
      </w:pPr>
      <w:r w:rsidRPr="00FB615F">
        <w:rPr>
          <w:sz w:val="24"/>
          <w:szCs w:val="24"/>
          <w:highlight w:val="yellow"/>
        </w:rPr>
        <w:t xml:space="preserve">Мастер  ГТЦ Каскада </w:t>
      </w:r>
      <w:proofErr w:type="spellStart"/>
      <w:r w:rsidRPr="00FB615F">
        <w:rPr>
          <w:sz w:val="24"/>
          <w:szCs w:val="24"/>
          <w:highlight w:val="yellow"/>
        </w:rPr>
        <w:t>Мишинов</w:t>
      </w:r>
      <w:proofErr w:type="spellEnd"/>
      <w:r w:rsidRPr="00FB615F">
        <w:rPr>
          <w:sz w:val="24"/>
          <w:szCs w:val="24"/>
          <w:highlight w:val="yellow"/>
        </w:rPr>
        <w:t xml:space="preserve"> Валерий Владимирович, м</w:t>
      </w:r>
      <w:r w:rsidR="007D0ACA" w:rsidRPr="00FB615F">
        <w:rPr>
          <w:sz w:val="24"/>
          <w:szCs w:val="24"/>
          <w:highlight w:val="yellow"/>
        </w:rPr>
        <w:t>об</w:t>
      </w:r>
      <w:r w:rsidRPr="00FB615F">
        <w:rPr>
          <w:sz w:val="24"/>
          <w:szCs w:val="24"/>
          <w:highlight w:val="yellow"/>
        </w:rPr>
        <w:t>.</w:t>
      </w:r>
      <w:r w:rsidR="003C76B7" w:rsidRPr="00FB615F">
        <w:rPr>
          <w:sz w:val="24"/>
          <w:szCs w:val="24"/>
          <w:highlight w:val="yellow"/>
        </w:rPr>
        <w:t xml:space="preserve"> </w:t>
      </w:r>
      <w:r w:rsidRPr="00FB615F">
        <w:rPr>
          <w:sz w:val="24"/>
          <w:szCs w:val="24"/>
          <w:highlight w:val="yellow"/>
        </w:rPr>
        <w:t>т</w:t>
      </w:r>
      <w:r w:rsidR="007D0ACA" w:rsidRPr="00FB615F">
        <w:rPr>
          <w:sz w:val="24"/>
          <w:szCs w:val="24"/>
          <w:highlight w:val="yellow"/>
        </w:rPr>
        <w:t>ел</w:t>
      </w:r>
      <w:r w:rsidRPr="00FB615F">
        <w:rPr>
          <w:sz w:val="24"/>
          <w:szCs w:val="24"/>
          <w:highlight w:val="yellow"/>
        </w:rPr>
        <w:t>. 8 921 418-99-65.</w:t>
      </w:r>
    </w:p>
    <w:p w:rsidR="001E2069" w:rsidRPr="00FB615F" w:rsidRDefault="001E2069" w:rsidP="001E2069">
      <w:pPr>
        <w:rPr>
          <w:b/>
          <w:sz w:val="24"/>
          <w:szCs w:val="24"/>
          <w:highlight w:val="yellow"/>
        </w:rPr>
      </w:pPr>
      <w:r w:rsidRPr="00FB615F">
        <w:rPr>
          <w:b/>
          <w:sz w:val="24"/>
          <w:szCs w:val="24"/>
          <w:highlight w:val="yellow"/>
        </w:rPr>
        <w:t>Ответственное лицо, составившее техническое задание:</w:t>
      </w:r>
    </w:p>
    <w:p w:rsidR="001E2069" w:rsidRPr="00D45ADA" w:rsidRDefault="001E2069" w:rsidP="001E2069">
      <w:pPr>
        <w:rPr>
          <w:sz w:val="24"/>
          <w:szCs w:val="24"/>
        </w:rPr>
      </w:pPr>
      <w:r w:rsidRPr="00FB615F">
        <w:rPr>
          <w:sz w:val="24"/>
          <w:szCs w:val="24"/>
          <w:highlight w:val="yellow"/>
        </w:rPr>
        <w:t>Инженер ПТО Каскада Боголюбова Александра Анатольевна, м</w:t>
      </w:r>
      <w:r w:rsidR="007D0ACA" w:rsidRPr="00FB615F">
        <w:rPr>
          <w:sz w:val="24"/>
          <w:szCs w:val="24"/>
          <w:highlight w:val="yellow"/>
        </w:rPr>
        <w:t>об</w:t>
      </w:r>
      <w:proofErr w:type="gramStart"/>
      <w:r w:rsidRPr="00FB615F">
        <w:rPr>
          <w:sz w:val="24"/>
          <w:szCs w:val="24"/>
          <w:highlight w:val="yellow"/>
        </w:rPr>
        <w:t>.т</w:t>
      </w:r>
      <w:proofErr w:type="gramEnd"/>
      <w:r w:rsidR="007D0ACA" w:rsidRPr="00FB615F">
        <w:rPr>
          <w:sz w:val="24"/>
          <w:szCs w:val="24"/>
          <w:highlight w:val="yellow"/>
        </w:rPr>
        <w:t>ел</w:t>
      </w:r>
      <w:r w:rsidRPr="00FB615F">
        <w:rPr>
          <w:sz w:val="24"/>
          <w:szCs w:val="24"/>
          <w:highlight w:val="yellow"/>
        </w:rPr>
        <w:t>.</w:t>
      </w:r>
      <w:r w:rsidR="008C71D4" w:rsidRPr="00FB615F">
        <w:rPr>
          <w:sz w:val="24"/>
          <w:szCs w:val="24"/>
          <w:highlight w:val="yellow"/>
        </w:rPr>
        <w:t>8</w:t>
      </w:r>
      <w:r w:rsidRPr="00FB615F">
        <w:rPr>
          <w:sz w:val="24"/>
          <w:szCs w:val="24"/>
          <w:highlight w:val="yellow"/>
        </w:rPr>
        <w:t xml:space="preserve"> 921 383-78-77</w:t>
      </w:r>
    </w:p>
    <w:p w:rsidR="001E2069" w:rsidRPr="00D45ADA" w:rsidRDefault="001E2069" w:rsidP="001E2069">
      <w:pPr>
        <w:rPr>
          <w:sz w:val="24"/>
          <w:szCs w:val="24"/>
        </w:rPr>
      </w:pPr>
    </w:p>
    <w:p w:rsidR="001E2069" w:rsidRPr="001E2069" w:rsidRDefault="001E2069" w:rsidP="001E2069">
      <w:pPr>
        <w:jc w:val="both"/>
        <w:rPr>
          <w:b/>
          <w:sz w:val="24"/>
          <w:szCs w:val="24"/>
        </w:rPr>
      </w:pPr>
      <w:r w:rsidRPr="001E2069">
        <w:rPr>
          <w:b/>
          <w:sz w:val="24"/>
          <w:szCs w:val="24"/>
        </w:rPr>
        <w:t>Требования к срокам выполнения работ:</w:t>
      </w:r>
    </w:p>
    <w:p w:rsidR="001E2069" w:rsidRPr="008166D2" w:rsidRDefault="002E54D3" w:rsidP="002E54D3">
      <w:pPr>
        <w:suppressAutoHyphens/>
        <w:ind w:left="720" w:hanging="720"/>
        <w:rPr>
          <w:sz w:val="24"/>
          <w:szCs w:val="24"/>
        </w:rPr>
      </w:pPr>
      <w:r>
        <w:rPr>
          <w:sz w:val="24"/>
          <w:szCs w:val="24"/>
        </w:rPr>
        <w:t>Начало:</w:t>
      </w:r>
      <w:r w:rsidR="001E2069" w:rsidRPr="008166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</w:t>
      </w:r>
      <w:r w:rsidR="001E2069" w:rsidRPr="008166D2">
        <w:rPr>
          <w:sz w:val="24"/>
          <w:szCs w:val="24"/>
        </w:rPr>
        <w:t xml:space="preserve"> ию</w:t>
      </w:r>
      <w:r w:rsidR="008166D2" w:rsidRPr="008166D2">
        <w:rPr>
          <w:sz w:val="24"/>
          <w:szCs w:val="24"/>
        </w:rPr>
        <w:t>ль</w:t>
      </w:r>
      <w:r w:rsidR="001E2069" w:rsidRPr="008166D2">
        <w:rPr>
          <w:sz w:val="24"/>
          <w:szCs w:val="24"/>
        </w:rPr>
        <w:t xml:space="preserve">     2013 г.</w:t>
      </w:r>
    </w:p>
    <w:p w:rsidR="001E2069" w:rsidRPr="008166D2" w:rsidRDefault="002E54D3" w:rsidP="002E54D3">
      <w:pPr>
        <w:suppressAutoHyphens/>
        <w:ind w:left="720" w:hanging="720"/>
        <w:rPr>
          <w:sz w:val="24"/>
          <w:szCs w:val="24"/>
        </w:rPr>
      </w:pPr>
      <w:r>
        <w:rPr>
          <w:sz w:val="24"/>
          <w:szCs w:val="24"/>
        </w:rPr>
        <w:t>Окончание:</w:t>
      </w:r>
      <w:r w:rsidR="008166D2" w:rsidRPr="008166D2">
        <w:rPr>
          <w:sz w:val="24"/>
          <w:szCs w:val="24"/>
        </w:rPr>
        <w:t xml:space="preserve">     </w:t>
      </w:r>
      <w:r w:rsidR="001E2069" w:rsidRPr="008166D2">
        <w:rPr>
          <w:sz w:val="24"/>
          <w:szCs w:val="24"/>
        </w:rPr>
        <w:t xml:space="preserve"> </w:t>
      </w:r>
      <w:r w:rsidR="008166D2" w:rsidRPr="008166D2">
        <w:rPr>
          <w:sz w:val="24"/>
          <w:szCs w:val="24"/>
        </w:rPr>
        <w:t xml:space="preserve">сентябрь </w:t>
      </w:r>
      <w:r w:rsidR="001E2069" w:rsidRPr="008166D2">
        <w:rPr>
          <w:sz w:val="24"/>
          <w:szCs w:val="24"/>
        </w:rPr>
        <w:t xml:space="preserve"> 2013 г.</w:t>
      </w:r>
    </w:p>
    <w:p w:rsidR="001E2069" w:rsidRPr="001E2069" w:rsidRDefault="001E2069" w:rsidP="001E2069">
      <w:pPr>
        <w:ind w:left="720"/>
        <w:rPr>
          <w:sz w:val="24"/>
          <w:szCs w:val="24"/>
          <w:u w:val="single"/>
        </w:rPr>
      </w:pPr>
    </w:p>
    <w:p w:rsidR="001E2069" w:rsidRPr="001E2069" w:rsidRDefault="001E2069" w:rsidP="001E2069">
      <w:pPr>
        <w:suppressAutoHyphens/>
        <w:jc w:val="center"/>
        <w:rPr>
          <w:b/>
          <w:sz w:val="24"/>
          <w:szCs w:val="24"/>
        </w:rPr>
      </w:pPr>
    </w:p>
    <w:p w:rsidR="00E716AB" w:rsidRPr="00E716AB" w:rsidRDefault="009E39A5" w:rsidP="003C76B7">
      <w:pPr>
        <w:jc w:val="both"/>
        <w:rPr>
          <w:sz w:val="24"/>
          <w:szCs w:val="24"/>
        </w:rPr>
      </w:pPr>
      <w:r w:rsidRPr="00D45ADA">
        <w:rPr>
          <w:b/>
          <w:sz w:val="24"/>
          <w:szCs w:val="24"/>
        </w:rPr>
        <w:t>Расчетная</w:t>
      </w:r>
      <w:r w:rsidR="00186DDD">
        <w:rPr>
          <w:b/>
          <w:sz w:val="24"/>
          <w:szCs w:val="24"/>
        </w:rPr>
        <w:t xml:space="preserve"> </w:t>
      </w:r>
      <w:r w:rsidRPr="00D45ADA">
        <w:rPr>
          <w:b/>
          <w:sz w:val="24"/>
          <w:szCs w:val="24"/>
        </w:rPr>
        <w:t>(максимальная)</w:t>
      </w:r>
      <w:r w:rsidR="00C60A86">
        <w:rPr>
          <w:b/>
          <w:sz w:val="24"/>
          <w:szCs w:val="24"/>
        </w:rPr>
        <w:t xml:space="preserve"> </w:t>
      </w:r>
      <w:r w:rsidRPr="00D45ADA">
        <w:rPr>
          <w:b/>
          <w:sz w:val="24"/>
          <w:szCs w:val="24"/>
        </w:rPr>
        <w:t>цена закупки:</w:t>
      </w:r>
      <w:r w:rsidRPr="00D45ADA">
        <w:rPr>
          <w:sz w:val="24"/>
          <w:szCs w:val="24"/>
          <w:u w:val="single"/>
        </w:rPr>
        <w:t xml:space="preserve"> </w:t>
      </w:r>
      <w:r w:rsidR="001E2069" w:rsidRPr="00D45ADA">
        <w:rPr>
          <w:sz w:val="24"/>
          <w:szCs w:val="24"/>
          <w:u w:val="single"/>
        </w:rPr>
        <w:t>1</w:t>
      </w:r>
      <w:r w:rsidR="000B6A48">
        <w:rPr>
          <w:sz w:val="24"/>
          <w:szCs w:val="24"/>
          <w:u w:val="single"/>
        </w:rPr>
        <w:t> </w:t>
      </w:r>
      <w:r w:rsidR="001E2069" w:rsidRPr="00D45ADA">
        <w:rPr>
          <w:sz w:val="24"/>
          <w:szCs w:val="24"/>
          <w:u w:val="single"/>
        </w:rPr>
        <w:t>200</w:t>
      </w:r>
      <w:r w:rsidR="000B6A48">
        <w:rPr>
          <w:sz w:val="24"/>
          <w:szCs w:val="24"/>
          <w:u w:val="single"/>
        </w:rPr>
        <w:t xml:space="preserve"> </w:t>
      </w:r>
      <w:proofErr w:type="spellStart"/>
      <w:r w:rsidR="000B6A48">
        <w:rPr>
          <w:sz w:val="24"/>
          <w:szCs w:val="24"/>
          <w:u w:val="single"/>
        </w:rPr>
        <w:t>тыс</w:t>
      </w:r>
      <w:proofErr w:type="gramStart"/>
      <w:r w:rsidR="000B6A48">
        <w:rPr>
          <w:sz w:val="24"/>
          <w:szCs w:val="24"/>
          <w:u w:val="single"/>
        </w:rPr>
        <w:t>.</w:t>
      </w:r>
      <w:r w:rsidR="001E2069" w:rsidRPr="00D45ADA">
        <w:rPr>
          <w:sz w:val="24"/>
          <w:szCs w:val="24"/>
          <w:u w:val="single"/>
        </w:rPr>
        <w:t>р</w:t>
      </w:r>
      <w:proofErr w:type="gramEnd"/>
      <w:r w:rsidR="001E2069" w:rsidRPr="00D45ADA">
        <w:rPr>
          <w:sz w:val="24"/>
          <w:szCs w:val="24"/>
          <w:u w:val="single"/>
        </w:rPr>
        <w:t>уб</w:t>
      </w:r>
      <w:proofErr w:type="spellEnd"/>
      <w:r w:rsidR="001E2069" w:rsidRPr="00D45ADA">
        <w:rPr>
          <w:sz w:val="24"/>
          <w:szCs w:val="24"/>
        </w:rPr>
        <w:t>. (без НДС)</w:t>
      </w:r>
      <w:r w:rsidR="003C76B7">
        <w:rPr>
          <w:sz w:val="24"/>
          <w:szCs w:val="24"/>
        </w:rPr>
        <w:t>, в</w:t>
      </w:r>
      <w:r w:rsidR="00E716AB" w:rsidRPr="00E716AB">
        <w:rPr>
          <w:sz w:val="24"/>
          <w:szCs w:val="24"/>
        </w:rPr>
        <w:t xml:space="preserve"> том числе: </w:t>
      </w:r>
    </w:p>
    <w:p w:rsidR="00E716AB" w:rsidRPr="00E716AB" w:rsidRDefault="00E716AB" w:rsidP="00E716AB">
      <w:pPr>
        <w:spacing w:line="340" w:lineRule="exact"/>
        <w:jc w:val="both"/>
        <w:rPr>
          <w:sz w:val="24"/>
          <w:szCs w:val="24"/>
        </w:rPr>
      </w:pPr>
      <w:r w:rsidRPr="00E716AB">
        <w:rPr>
          <w:sz w:val="24"/>
          <w:szCs w:val="24"/>
        </w:rPr>
        <w:t xml:space="preserve">- стоимость материалов – 0руб. </w:t>
      </w:r>
    </w:p>
    <w:p w:rsidR="009E39A5" w:rsidRPr="009E39A5" w:rsidRDefault="009E39A5" w:rsidP="009E39A5">
      <w:pPr>
        <w:jc w:val="both"/>
        <w:rPr>
          <w:sz w:val="24"/>
          <w:szCs w:val="24"/>
        </w:rPr>
      </w:pPr>
      <w:r w:rsidRPr="009E39A5">
        <w:rPr>
          <w:sz w:val="24"/>
          <w:szCs w:val="24"/>
        </w:rPr>
        <w:t>3-й квартал-1200 тыс</w:t>
      </w:r>
      <w:proofErr w:type="gramStart"/>
      <w:r w:rsidRPr="009E39A5">
        <w:rPr>
          <w:sz w:val="24"/>
          <w:szCs w:val="24"/>
        </w:rPr>
        <w:t>.р</w:t>
      </w:r>
      <w:proofErr w:type="gramEnd"/>
      <w:r w:rsidRPr="009E39A5">
        <w:rPr>
          <w:sz w:val="24"/>
          <w:szCs w:val="24"/>
        </w:rPr>
        <w:t>уб. без учета НДС;</w:t>
      </w:r>
    </w:p>
    <w:p w:rsidR="00B32A6A" w:rsidRPr="0051672B" w:rsidRDefault="00B32A6A" w:rsidP="004D2CE8">
      <w:pPr>
        <w:suppressAutoHyphens/>
        <w:ind w:left="720"/>
        <w:rPr>
          <w:sz w:val="24"/>
          <w:szCs w:val="24"/>
        </w:rPr>
      </w:pPr>
    </w:p>
    <w:p w:rsidR="009E39A5" w:rsidRDefault="009E39A5" w:rsidP="00352AFC">
      <w:pPr>
        <w:ind w:left="397" w:right="113"/>
        <w:jc w:val="both"/>
        <w:rPr>
          <w:sz w:val="24"/>
          <w:szCs w:val="24"/>
        </w:rPr>
      </w:pPr>
      <w:r>
        <w:t xml:space="preserve">                  </w:t>
      </w:r>
      <w:r w:rsidRPr="009E39A5">
        <w:rPr>
          <w:sz w:val="24"/>
          <w:szCs w:val="24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365834" w:rsidRPr="009E39A5" w:rsidRDefault="00365834" w:rsidP="00352AFC">
      <w:pPr>
        <w:ind w:left="397" w:right="113"/>
        <w:jc w:val="both"/>
        <w:rPr>
          <w:sz w:val="24"/>
          <w:szCs w:val="24"/>
        </w:rPr>
      </w:pPr>
    </w:p>
    <w:p w:rsidR="00365834" w:rsidRPr="002E54D3" w:rsidRDefault="00365834" w:rsidP="00352AFC">
      <w:pPr>
        <w:pStyle w:val="a3"/>
        <w:numPr>
          <w:ilvl w:val="0"/>
          <w:numId w:val="7"/>
        </w:numPr>
        <w:spacing w:line="360" w:lineRule="auto"/>
        <w:ind w:left="397" w:right="113"/>
        <w:jc w:val="both"/>
        <w:rPr>
          <w:b/>
        </w:rPr>
      </w:pPr>
      <w:r w:rsidRPr="002E54D3">
        <w:rPr>
          <w:b/>
        </w:rPr>
        <w:t>Требования к выполнению работ.</w:t>
      </w:r>
    </w:p>
    <w:p w:rsidR="005913B5" w:rsidRDefault="00365834" w:rsidP="00352AFC">
      <w:pPr>
        <w:pStyle w:val="a3"/>
        <w:suppressAutoHyphens/>
        <w:ind w:left="397" w:right="113" w:hanging="142"/>
        <w:jc w:val="both"/>
      </w:pPr>
      <w:r w:rsidRPr="00365834">
        <w:rPr>
          <w:b/>
        </w:rPr>
        <w:t>Цель работ:</w:t>
      </w:r>
      <w:r w:rsidRPr="00365834">
        <w:t xml:space="preserve"> </w:t>
      </w:r>
      <w:r w:rsidR="00C74B60">
        <w:t>п</w:t>
      </w:r>
      <w:r w:rsidR="00725C33" w:rsidRPr="00310334">
        <w:t>роведение комплексного  обследования  автодор</w:t>
      </w:r>
      <w:r w:rsidR="00186DDD">
        <w:t xml:space="preserve">ожных  мостов, проходящих вдоль </w:t>
      </w:r>
      <w:r w:rsidR="00725C33" w:rsidRPr="00310334">
        <w:t>водосл</w:t>
      </w:r>
      <w:r w:rsidR="00186DDD">
        <w:t xml:space="preserve">ивной плотины и здания станции </w:t>
      </w:r>
      <w:r w:rsidR="00725C33" w:rsidRPr="00310334">
        <w:t>Верхне-Свирской ГЭС.</w:t>
      </w:r>
      <w:r w:rsidR="00725C33">
        <w:t xml:space="preserve"> </w:t>
      </w:r>
      <w:r w:rsidR="00725C33" w:rsidRPr="00310334">
        <w:t>Определение  фактической несущей способности  автодорожных мостов.</w:t>
      </w:r>
      <w:r w:rsidR="00725C33">
        <w:t xml:space="preserve"> </w:t>
      </w:r>
    </w:p>
    <w:p w:rsidR="00725C33" w:rsidRDefault="005913B5" w:rsidP="00352AFC">
      <w:pPr>
        <w:pStyle w:val="a3"/>
        <w:suppressAutoHyphens/>
        <w:ind w:left="397" w:right="113" w:hanging="142"/>
        <w:jc w:val="both"/>
      </w:pPr>
      <w:r>
        <w:rPr>
          <w:b/>
        </w:rPr>
        <w:t xml:space="preserve">         </w:t>
      </w:r>
      <w:r w:rsidR="00EE1DFF">
        <w:t>Разработать</w:t>
      </w:r>
      <w:r>
        <w:t>:</w:t>
      </w:r>
      <w:r w:rsidR="00186DDD">
        <w:t xml:space="preserve"> рекомендации</w:t>
      </w:r>
      <w:r w:rsidR="00725C33" w:rsidRPr="00310334">
        <w:t xml:space="preserve"> по дальнейшей э</w:t>
      </w:r>
      <w:r>
        <w:t>ксплуатации автодорожных мостов и</w:t>
      </w:r>
      <w:r w:rsidR="00725C33">
        <w:t xml:space="preserve"> </w:t>
      </w:r>
      <w:r w:rsidR="00EE1DFF">
        <w:t>технологию</w:t>
      </w:r>
      <w:r w:rsidR="00725C33" w:rsidRPr="00310334">
        <w:t xml:space="preserve"> восстановительного ремонта, с предоставлением укрупненной стоимости восстановительных работ.</w:t>
      </w:r>
    </w:p>
    <w:p w:rsidR="005913B5" w:rsidRDefault="005913B5" w:rsidP="00352AFC">
      <w:pPr>
        <w:pStyle w:val="a3"/>
        <w:suppressAutoHyphens/>
        <w:ind w:left="397" w:right="113" w:hanging="142"/>
        <w:jc w:val="both"/>
      </w:pPr>
    </w:p>
    <w:p w:rsidR="00365834" w:rsidRDefault="00365834" w:rsidP="00352AFC">
      <w:pPr>
        <w:pStyle w:val="21"/>
        <w:spacing w:after="0" w:line="360" w:lineRule="auto"/>
        <w:ind w:left="397" w:right="113"/>
        <w:jc w:val="center"/>
        <w:rPr>
          <w:b/>
          <w:sz w:val="24"/>
          <w:szCs w:val="24"/>
        </w:rPr>
      </w:pPr>
      <w:r w:rsidRPr="00365834">
        <w:rPr>
          <w:b/>
          <w:sz w:val="24"/>
          <w:szCs w:val="24"/>
        </w:rPr>
        <w:t>Краткие технические характеристики объекта работ.</w:t>
      </w:r>
    </w:p>
    <w:p w:rsidR="000F2B1C" w:rsidRPr="000672EB" w:rsidRDefault="00186DDD" w:rsidP="00352AFC">
      <w:pPr>
        <w:pStyle w:val="21"/>
        <w:spacing w:after="0" w:line="240" w:lineRule="auto"/>
        <w:ind w:left="397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Обследованию подлежат</w:t>
      </w:r>
      <w:r w:rsidR="000F2B1C">
        <w:rPr>
          <w:sz w:val="24"/>
          <w:szCs w:val="24"/>
        </w:rPr>
        <w:t xml:space="preserve"> два автодорожных железобетонных балочных моста с ездой поверху,  обеспечивающие автодорожный проезд по плотине ГЭС на участке дороги между </w:t>
      </w:r>
      <w:r w:rsidRPr="000672EB">
        <w:rPr>
          <w:sz w:val="24"/>
          <w:szCs w:val="24"/>
        </w:rPr>
        <w:t>городом</w:t>
      </w:r>
      <w:r w:rsidR="000F2B1C" w:rsidRPr="000672EB">
        <w:rPr>
          <w:sz w:val="24"/>
          <w:szCs w:val="24"/>
        </w:rPr>
        <w:t xml:space="preserve"> Подпорожье и </w:t>
      </w:r>
      <w:r w:rsidRPr="000672EB">
        <w:rPr>
          <w:sz w:val="24"/>
          <w:szCs w:val="24"/>
        </w:rPr>
        <w:t xml:space="preserve">поселком </w:t>
      </w:r>
      <w:r w:rsidR="000672EB" w:rsidRPr="000672EB">
        <w:rPr>
          <w:sz w:val="24"/>
          <w:szCs w:val="24"/>
        </w:rPr>
        <w:t xml:space="preserve">Важины: </w:t>
      </w:r>
      <w:r w:rsidR="000672EB">
        <w:rPr>
          <w:sz w:val="24"/>
          <w:szCs w:val="24"/>
        </w:rPr>
        <w:t>м</w:t>
      </w:r>
      <w:r w:rsidR="000672EB" w:rsidRPr="000672EB">
        <w:rPr>
          <w:sz w:val="24"/>
          <w:szCs w:val="24"/>
        </w:rPr>
        <w:t xml:space="preserve">ост вдоль станционного здания и </w:t>
      </w:r>
      <w:r w:rsidR="000672EB">
        <w:rPr>
          <w:sz w:val="24"/>
          <w:szCs w:val="24"/>
        </w:rPr>
        <w:t>м</w:t>
      </w:r>
      <w:r w:rsidR="000672EB" w:rsidRPr="000672EB">
        <w:rPr>
          <w:sz w:val="24"/>
          <w:szCs w:val="24"/>
        </w:rPr>
        <w:t>ост вдоль водослива</w:t>
      </w:r>
      <w:r w:rsidR="000672EB">
        <w:rPr>
          <w:sz w:val="24"/>
          <w:szCs w:val="24"/>
        </w:rPr>
        <w:t>.</w:t>
      </w:r>
    </w:p>
    <w:p w:rsidR="000F2B1C" w:rsidRPr="000F2B1C" w:rsidRDefault="000F2B1C" w:rsidP="00352AFC">
      <w:pPr>
        <w:pStyle w:val="21"/>
        <w:spacing w:after="0" w:line="240" w:lineRule="auto"/>
        <w:ind w:left="397" w:right="113"/>
        <w:jc w:val="both"/>
        <w:rPr>
          <w:sz w:val="24"/>
          <w:szCs w:val="24"/>
        </w:rPr>
      </w:pPr>
      <w:r w:rsidRPr="000672EB">
        <w:rPr>
          <w:sz w:val="24"/>
          <w:szCs w:val="24"/>
        </w:rPr>
        <w:t xml:space="preserve">  </w:t>
      </w:r>
      <w:r w:rsidR="00E716AB" w:rsidRPr="000672EB">
        <w:rPr>
          <w:sz w:val="24"/>
          <w:szCs w:val="24"/>
        </w:rPr>
        <w:t xml:space="preserve">    </w:t>
      </w:r>
      <w:r w:rsidRPr="002F6A18">
        <w:rPr>
          <w:b/>
          <w:sz w:val="24"/>
          <w:szCs w:val="24"/>
        </w:rPr>
        <w:t>Мост вдоль станционного здан</w:t>
      </w:r>
      <w:r w:rsidR="00186DDD" w:rsidRPr="002F6A18">
        <w:rPr>
          <w:b/>
          <w:sz w:val="24"/>
          <w:szCs w:val="24"/>
        </w:rPr>
        <w:t>ия</w:t>
      </w:r>
      <w:r w:rsidR="00186DDD" w:rsidRPr="000672EB">
        <w:rPr>
          <w:sz w:val="24"/>
          <w:szCs w:val="24"/>
        </w:rPr>
        <w:t xml:space="preserve"> имеет пять пролетных строений</w:t>
      </w:r>
      <w:r w:rsidRPr="000672EB">
        <w:rPr>
          <w:sz w:val="24"/>
          <w:szCs w:val="24"/>
        </w:rPr>
        <w:t>, длина которых между</w:t>
      </w:r>
      <w:r>
        <w:rPr>
          <w:sz w:val="24"/>
          <w:szCs w:val="24"/>
        </w:rPr>
        <w:t xml:space="preserve"> деформационными швами представляет схему </w:t>
      </w:r>
      <w:r w:rsidRPr="000F2B1C">
        <w:rPr>
          <w:sz w:val="24"/>
          <w:szCs w:val="24"/>
        </w:rPr>
        <w:t>18,44+4х20,26 м</w:t>
      </w:r>
      <w:r>
        <w:rPr>
          <w:sz w:val="24"/>
          <w:szCs w:val="24"/>
        </w:rPr>
        <w:t>, причем каждое пролетное строение имеет по две промежуточные опоры</w:t>
      </w:r>
      <w:r w:rsidR="000809F4">
        <w:rPr>
          <w:sz w:val="24"/>
          <w:szCs w:val="24"/>
        </w:rPr>
        <w:t>,</w:t>
      </w:r>
      <w:r>
        <w:rPr>
          <w:sz w:val="24"/>
          <w:szCs w:val="24"/>
        </w:rPr>
        <w:t xml:space="preserve"> и может рассматриваться как неразрезное. Полная длина моста 117,75 м. Полная длина пролетного строения в пределах секции монтажной площадки 19,07м</w:t>
      </w:r>
      <w:r w:rsidR="00186DDD">
        <w:rPr>
          <w:sz w:val="24"/>
          <w:szCs w:val="24"/>
        </w:rPr>
        <w:t>;</w:t>
      </w:r>
      <w:r>
        <w:rPr>
          <w:sz w:val="24"/>
          <w:szCs w:val="24"/>
        </w:rPr>
        <w:t xml:space="preserve"> в поперечном сечении оно состоит из трех балок, объединенных плитой и диафрагмами. Остальные пролетные строения полной длиной по </w:t>
      </w:r>
      <w:r>
        <w:rPr>
          <w:sz w:val="24"/>
          <w:szCs w:val="24"/>
        </w:rPr>
        <w:lastRenderedPageBreak/>
        <w:t xml:space="preserve">22,0м и имеют в составе по четыре балки. Толщина плиты 16см, высота балок с плитой 100см, расстояние между балками 2м. </w:t>
      </w:r>
    </w:p>
    <w:p w:rsidR="000809F4" w:rsidRDefault="004C32D0" w:rsidP="00352AFC">
      <w:pPr>
        <w:pStyle w:val="a3"/>
        <w:suppressAutoHyphens/>
        <w:ind w:left="397" w:right="113"/>
        <w:jc w:val="both"/>
      </w:pPr>
      <w:r>
        <w:t xml:space="preserve">      </w:t>
      </w:r>
      <w:r w:rsidR="000809F4">
        <w:t>Габарит проезда Г-7</w:t>
      </w:r>
      <w:r w:rsidRPr="004C32D0">
        <w:t>,</w:t>
      </w:r>
      <w:r w:rsidR="00132400">
        <w:t xml:space="preserve"> </w:t>
      </w:r>
      <w:r w:rsidRPr="004C32D0">
        <w:t>тротуары односторонние</w:t>
      </w:r>
      <w:r w:rsidR="000672EB">
        <w:t>,</w:t>
      </w:r>
      <w:r w:rsidR="00B2694A">
        <w:t xml:space="preserve"> ограждение бордюрное</w:t>
      </w:r>
      <w:r w:rsidRPr="004C32D0">
        <w:t xml:space="preserve">. </w:t>
      </w:r>
    </w:p>
    <w:p w:rsidR="004C32D0" w:rsidRDefault="002E54D3" w:rsidP="00352AFC">
      <w:pPr>
        <w:pStyle w:val="a3"/>
        <w:suppressAutoHyphens/>
        <w:ind w:left="397" w:right="113"/>
        <w:jc w:val="both"/>
      </w:pPr>
      <w:r>
        <w:t xml:space="preserve">      </w:t>
      </w:r>
      <w:r w:rsidR="004C32D0" w:rsidRPr="002F6A18">
        <w:rPr>
          <w:b/>
        </w:rPr>
        <w:t>Мост вдоль водослива</w:t>
      </w:r>
      <w:r w:rsidR="004C32D0">
        <w:t xml:space="preserve"> </w:t>
      </w:r>
      <w:r w:rsidR="004C32D0" w:rsidRPr="004C32D0">
        <w:t>-</w:t>
      </w:r>
      <w:r w:rsidR="004C32D0">
        <w:t xml:space="preserve"> </w:t>
      </w:r>
      <w:r w:rsidR="004C32D0" w:rsidRPr="004C32D0">
        <w:t>разр</w:t>
      </w:r>
      <w:r w:rsidR="00365834">
        <w:t>езной системы по схеме 3х28,50м</w:t>
      </w:r>
      <w:r w:rsidR="004C32D0" w:rsidRPr="004C32D0">
        <w:t xml:space="preserve"> с прол</w:t>
      </w:r>
      <w:r w:rsidR="00365834">
        <w:t>ётными строе</w:t>
      </w:r>
      <w:r w:rsidR="000809F4">
        <w:t xml:space="preserve">ниями, каждое из которых выполнено в виде четырех </w:t>
      </w:r>
      <w:proofErr w:type="spellStart"/>
      <w:r w:rsidR="000809F4">
        <w:t>армоферм</w:t>
      </w:r>
      <w:proofErr w:type="spellEnd"/>
      <w:r w:rsidR="000809F4">
        <w:t xml:space="preserve"> с параллельными поясами и раскосной решеткой, объединенных поперечными связями и плитой проезжей части. Толщина плиты 15см, высота ферм с плитой 3,15м, расстояния между осями ферм 2м. Полная длина моста 100,8м. Полная длина пролетного строения 29,2м. </w:t>
      </w:r>
    </w:p>
    <w:p w:rsidR="005913B5" w:rsidRDefault="000809F4" w:rsidP="00352AFC">
      <w:pPr>
        <w:pStyle w:val="a3"/>
        <w:suppressAutoHyphens/>
        <w:ind w:left="397" w:right="113"/>
        <w:jc w:val="both"/>
      </w:pPr>
      <w:r>
        <w:t xml:space="preserve">     На обоих мостах покрытие проезжей части из асфальтобетона.</w:t>
      </w:r>
    </w:p>
    <w:p w:rsidR="000809F4" w:rsidRDefault="000809F4" w:rsidP="00352AFC">
      <w:pPr>
        <w:pStyle w:val="a3"/>
        <w:suppressAutoHyphens/>
        <w:ind w:left="397" w:right="113"/>
        <w:jc w:val="both"/>
      </w:pPr>
      <w:r>
        <w:t xml:space="preserve">   </w:t>
      </w:r>
      <w:r w:rsidR="0041583E">
        <w:t xml:space="preserve">  </w:t>
      </w:r>
      <w:r>
        <w:t xml:space="preserve">Строительство мостов выполнено Управлением Свирьстрой в 1951г. </w:t>
      </w:r>
    </w:p>
    <w:p w:rsidR="002106DA" w:rsidRPr="004C32D0" w:rsidRDefault="002106DA" w:rsidP="00352AFC">
      <w:pPr>
        <w:pStyle w:val="a3"/>
        <w:suppressAutoHyphens/>
        <w:ind w:left="397" w:right="113"/>
        <w:jc w:val="both"/>
      </w:pPr>
      <w:r>
        <w:t xml:space="preserve">Схема моста прилагается. </w:t>
      </w:r>
    </w:p>
    <w:p w:rsidR="000B6A48" w:rsidRDefault="00D54186" w:rsidP="00352AFC">
      <w:pPr>
        <w:pStyle w:val="a3"/>
        <w:suppressAutoHyphens/>
        <w:ind w:left="397" w:right="113" w:hanging="142"/>
      </w:pPr>
      <w:r>
        <w:t xml:space="preserve">                 </w:t>
      </w:r>
    </w:p>
    <w:p w:rsidR="000B6A48" w:rsidRPr="00310334" w:rsidRDefault="000B6A48" w:rsidP="008166D2">
      <w:pPr>
        <w:pStyle w:val="a3"/>
        <w:suppressAutoHyphens/>
        <w:ind w:left="567" w:hanging="567"/>
      </w:pPr>
    </w:p>
    <w:p w:rsidR="00D54186" w:rsidRPr="0063756F" w:rsidRDefault="00D54186" w:rsidP="00D54186">
      <w:pPr>
        <w:suppressAutoHyphens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УКРУПНЕННАЯ </w:t>
      </w:r>
      <w:r w:rsidRPr="005316A1">
        <w:rPr>
          <w:b/>
          <w:sz w:val="24"/>
          <w:szCs w:val="24"/>
        </w:rPr>
        <w:t xml:space="preserve"> ВЕДОМОСТЬ</w:t>
      </w:r>
    </w:p>
    <w:p w:rsidR="00D54186" w:rsidRDefault="00D54186" w:rsidP="00D541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объемов работ:</w:t>
      </w:r>
    </w:p>
    <w:p w:rsidR="00D54186" w:rsidRDefault="00D54186" w:rsidP="00D45ADA">
      <w:pPr>
        <w:jc w:val="center"/>
        <w:rPr>
          <w:b/>
          <w:sz w:val="24"/>
          <w:szCs w:val="24"/>
        </w:rPr>
      </w:pPr>
      <w:r w:rsidRPr="00C40A9E">
        <w:rPr>
          <w:b/>
          <w:sz w:val="24"/>
          <w:szCs w:val="24"/>
        </w:rPr>
        <w:t>«</w:t>
      </w:r>
      <w:r w:rsidRPr="003657F4">
        <w:rPr>
          <w:b/>
          <w:sz w:val="24"/>
          <w:szCs w:val="24"/>
        </w:rPr>
        <w:t>Обследование и испытания автодорожного моста ГЭС-12</w:t>
      </w:r>
      <w:r>
        <w:rPr>
          <w:b/>
          <w:sz w:val="24"/>
          <w:szCs w:val="24"/>
        </w:rPr>
        <w:t>»</w:t>
      </w:r>
    </w:p>
    <w:p w:rsidR="00D54186" w:rsidRPr="00303C37" w:rsidRDefault="00D54186" w:rsidP="00D45A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Каскада Ладожских ГЭС </w:t>
      </w:r>
      <w:r w:rsidRPr="00303C37">
        <w:rPr>
          <w:b/>
          <w:sz w:val="24"/>
          <w:szCs w:val="24"/>
        </w:rPr>
        <w:t>филиала  «Невский» ОАО «ТГК-1»</w:t>
      </w:r>
    </w:p>
    <w:p w:rsidR="00D45ADA" w:rsidRDefault="00D45ADA" w:rsidP="00D45ADA">
      <w:pPr>
        <w:pStyle w:val="21"/>
        <w:spacing w:after="0" w:line="240" w:lineRule="auto"/>
        <w:ind w:left="0"/>
        <w:jc w:val="center"/>
        <w:rPr>
          <w:b/>
          <w:sz w:val="24"/>
          <w:szCs w:val="24"/>
        </w:rPr>
      </w:pPr>
    </w:p>
    <w:p w:rsidR="00D45ADA" w:rsidRDefault="00D45ADA" w:rsidP="00D45ADA">
      <w:pPr>
        <w:pStyle w:val="21"/>
        <w:spacing w:after="0" w:line="240" w:lineRule="auto"/>
        <w:ind w:left="0"/>
        <w:jc w:val="center"/>
        <w:rPr>
          <w:b/>
          <w:sz w:val="24"/>
          <w:szCs w:val="24"/>
        </w:rPr>
      </w:pPr>
      <w:r w:rsidRPr="00D45ADA">
        <w:rPr>
          <w:b/>
          <w:sz w:val="24"/>
          <w:szCs w:val="24"/>
        </w:rPr>
        <w:t>Срок выполнения работ:</w:t>
      </w:r>
      <w:r>
        <w:rPr>
          <w:b/>
          <w:sz w:val="24"/>
          <w:szCs w:val="24"/>
        </w:rPr>
        <w:t xml:space="preserve"> июль</w:t>
      </w:r>
      <w:r w:rsidRPr="00D45A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сентябрь</w:t>
      </w:r>
    </w:p>
    <w:p w:rsidR="00D45ADA" w:rsidRPr="00D45ADA" w:rsidRDefault="00D45ADA" w:rsidP="00D45ADA">
      <w:pPr>
        <w:pStyle w:val="21"/>
        <w:spacing w:after="0" w:line="240" w:lineRule="auto"/>
        <w:ind w:left="0"/>
        <w:jc w:val="center"/>
        <w:rPr>
          <w:b/>
          <w:sz w:val="24"/>
          <w:szCs w:val="24"/>
        </w:rPr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8342"/>
        <w:gridCol w:w="732"/>
        <w:gridCol w:w="998"/>
      </w:tblGrid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316A1">
              <w:rPr>
                <w:b/>
                <w:sz w:val="24"/>
                <w:szCs w:val="24"/>
              </w:rPr>
              <w:t>п</w:t>
            </w:r>
            <w:proofErr w:type="gramEnd"/>
            <w:r w:rsidRPr="005316A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Кол-во.</w:t>
            </w:r>
          </w:p>
        </w:tc>
      </w:tr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615091" w:rsidRDefault="00D54186" w:rsidP="00E716AB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124ADE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азработка программы по техническому обследованию</w:t>
            </w:r>
            <w:r w:rsidR="00D71A0F">
              <w:rPr>
                <w:b/>
                <w:sz w:val="24"/>
                <w:szCs w:val="24"/>
              </w:rPr>
              <w:t>, согласованной</w:t>
            </w:r>
            <w:r w:rsidR="00E716AB">
              <w:rPr>
                <w:b/>
                <w:sz w:val="24"/>
                <w:szCs w:val="24"/>
              </w:rPr>
              <w:t xml:space="preserve"> </w:t>
            </w:r>
            <w:r w:rsidRPr="00124ADE">
              <w:rPr>
                <w:b/>
                <w:sz w:val="24"/>
                <w:szCs w:val="24"/>
              </w:rPr>
              <w:t xml:space="preserve"> главным инженером </w:t>
            </w:r>
            <w:r>
              <w:rPr>
                <w:b/>
                <w:sz w:val="24"/>
                <w:szCs w:val="24"/>
              </w:rPr>
              <w:t>Каскада.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63756F" w:rsidRDefault="00D54186" w:rsidP="001B0ADF">
            <w:pPr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технического обследования автодорожных  мостов, включая состояние бетона полотна моста, опорных и несущих металлических и </w:t>
            </w:r>
            <w:proofErr w:type="gramStart"/>
            <w:r>
              <w:rPr>
                <w:sz w:val="24"/>
                <w:szCs w:val="24"/>
              </w:rPr>
              <w:t>ж/б</w:t>
            </w:r>
            <w:proofErr w:type="gramEnd"/>
            <w:r>
              <w:rPr>
                <w:sz w:val="24"/>
                <w:szCs w:val="24"/>
              </w:rPr>
              <w:t xml:space="preserve">  конструкций автодорожных  мостов по всей длине.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7B7C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B7C" w:rsidRDefault="00B37B7C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575FB">
              <w:rPr>
                <w:sz w:val="24"/>
                <w:szCs w:val="24"/>
              </w:rPr>
              <w:t>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B7C" w:rsidRDefault="00B37B7C" w:rsidP="001B0ADF">
            <w:pPr>
              <w:suppressAutoHyphens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Вибрационные испытания мостового перехода ГЭС ( в соответствии с предписанием п. 1499 Ростехнадзора от 17.06.2011г. № 19-06-08-09-11-13-22-25-26-27-28-29-32-10-18/552/</w:t>
            </w: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575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основании п.4.6.2 Типовой инструкции по эксплуатации гидротехнических сооружений гидроэлектростанций (П 79-2000))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B7C" w:rsidRPr="005316A1" w:rsidRDefault="00B37B7C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B7C" w:rsidRPr="005316A1" w:rsidRDefault="00B37B7C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Default="00E575FB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54186">
              <w:rPr>
                <w:sz w:val="24"/>
                <w:szCs w:val="24"/>
              </w:rPr>
              <w:t>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4186" w:rsidRPr="005824F5" w:rsidRDefault="00D54186" w:rsidP="00E716AB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b/>
                <w:vanish/>
              </w:rPr>
            </w:pPr>
          </w:p>
          <w:p w:rsidR="00D54186" w:rsidRPr="008924C5" w:rsidRDefault="00D54186" w:rsidP="00E716AB">
            <w:pPr>
              <w:pStyle w:val="a3"/>
              <w:spacing w:line="360" w:lineRule="auto"/>
              <w:ind w:left="360"/>
              <w:jc w:val="both"/>
              <w:rPr>
                <w:b/>
              </w:rPr>
            </w:pPr>
            <w:r w:rsidRPr="008924C5">
              <w:rPr>
                <w:b/>
                <w:bCs/>
              </w:rPr>
              <w:t>Содер</w:t>
            </w:r>
            <w:r w:rsidR="00E716AB">
              <w:rPr>
                <w:b/>
                <w:bCs/>
              </w:rPr>
              <w:t>жание технического  обследования</w:t>
            </w:r>
            <w:r>
              <w:rPr>
                <w:b/>
                <w:bCs/>
              </w:rPr>
              <w:t xml:space="preserve"> автодорожных  мостов</w:t>
            </w:r>
            <w:r w:rsidRPr="008924C5">
              <w:rPr>
                <w:b/>
              </w:rPr>
              <w:t>:</w:t>
            </w: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0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D54186" w:rsidP="00E716AB">
            <w:pPr>
              <w:pStyle w:val="a3"/>
              <w:numPr>
                <w:ilvl w:val="1"/>
                <w:numId w:val="5"/>
              </w:numPr>
              <w:spacing w:line="360" w:lineRule="auto"/>
              <w:jc w:val="both"/>
              <w:rPr>
                <w:bCs/>
                <w:vanish/>
              </w:rPr>
            </w:pP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.1. </w:t>
            </w:r>
            <w:r w:rsidR="00D54186" w:rsidRPr="003A5E7B">
              <w:rPr>
                <w:bCs/>
                <w:sz w:val="24"/>
                <w:szCs w:val="24"/>
              </w:rPr>
              <w:t>Сбор, изучение, и анализ технической документации (имеющейся по обследуемому мосту), в том числе результатов предыдущих обследований и изысканий.</w:t>
            </w:r>
          </w:p>
          <w:p w:rsidR="00D54186" w:rsidRDefault="00E575FB" w:rsidP="00E716A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.2. </w:t>
            </w:r>
            <w:r w:rsidR="00D54186" w:rsidRPr="003A5E7B">
              <w:rPr>
                <w:bCs/>
                <w:sz w:val="24"/>
                <w:szCs w:val="24"/>
              </w:rPr>
              <w:t xml:space="preserve">Разработка </w:t>
            </w:r>
            <w:r w:rsidR="00D54186">
              <w:rPr>
                <w:bCs/>
                <w:sz w:val="24"/>
                <w:szCs w:val="24"/>
              </w:rPr>
              <w:t>Программы</w:t>
            </w:r>
            <w:r w:rsidR="00D54186" w:rsidRPr="003A5E7B">
              <w:rPr>
                <w:bCs/>
                <w:sz w:val="24"/>
                <w:szCs w:val="24"/>
              </w:rPr>
              <w:t xml:space="preserve"> проведения обследования с учетом особ</w:t>
            </w:r>
            <w:r w:rsidR="00D54186">
              <w:rPr>
                <w:bCs/>
                <w:sz w:val="24"/>
                <w:szCs w:val="24"/>
              </w:rPr>
              <w:t>енностей конкретного сооружения и ее утверждение у Главного инженера Каскада.</w:t>
            </w:r>
          </w:p>
          <w:p w:rsidR="00D54186" w:rsidRPr="00E82169" w:rsidRDefault="00E575FB" w:rsidP="00E716A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.3. </w:t>
            </w:r>
            <w:r w:rsidR="00D54186" w:rsidRPr="003A5E7B">
              <w:rPr>
                <w:bCs/>
                <w:sz w:val="24"/>
                <w:szCs w:val="24"/>
              </w:rPr>
              <w:t xml:space="preserve">Уточнение конструктивных особенностей и геометрических </w:t>
            </w:r>
            <w:r w:rsidR="00D54186">
              <w:rPr>
                <w:bCs/>
                <w:sz w:val="24"/>
                <w:szCs w:val="24"/>
              </w:rPr>
              <w:t>параметров элементов сооружения, с корректировкой существующей проектной документации.</w:t>
            </w:r>
          </w:p>
          <w:p w:rsidR="00D54186" w:rsidRDefault="00E575FB" w:rsidP="00E716AB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.4. </w:t>
            </w:r>
            <w:r w:rsidR="00D54186" w:rsidRPr="003A5E7B">
              <w:rPr>
                <w:bCs/>
                <w:sz w:val="24"/>
                <w:szCs w:val="24"/>
              </w:rPr>
              <w:t>Проведение детального инструментального обследования конструкций с измерением параметров дефектов и повреждений с их фиксацией фотосъемкой.</w:t>
            </w:r>
          </w:p>
          <w:p w:rsidR="00D54186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.5 </w:t>
            </w:r>
            <w:r w:rsidR="00D54186" w:rsidRPr="003A5E7B">
              <w:rPr>
                <w:bCs/>
                <w:sz w:val="24"/>
                <w:szCs w:val="24"/>
              </w:rPr>
              <w:t xml:space="preserve">Оценка состояния бетона с определением его прочности, степени </w:t>
            </w:r>
            <w:r w:rsidR="00D54186" w:rsidRPr="003A5E7B">
              <w:rPr>
                <w:bCs/>
                <w:sz w:val="24"/>
                <w:szCs w:val="24"/>
              </w:rPr>
              <w:lastRenderedPageBreak/>
              <w:t>карбонизации.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>.6. Оценка со</w:t>
            </w:r>
            <w:r w:rsidR="006A5B0D">
              <w:rPr>
                <w:bCs/>
                <w:sz w:val="24"/>
                <w:szCs w:val="24"/>
              </w:rPr>
              <w:t>стояния опорных балок полотна авто</w:t>
            </w:r>
            <w:r w:rsidR="00D54186">
              <w:rPr>
                <w:bCs/>
                <w:sz w:val="24"/>
                <w:szCs w:val="24"/>
              </w:rPr>
              <w:t xml:space="preserve">дороги. 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.7. </w:t>
            </w:r>
            <w:r w:rsidR="00D54186" w:rsidRPr="003A5E7B">
              <w:rPr>
                <w:bCs/>
                <w:sz w:val="24"/>
                <w:szCs w:val="24"/>
              </w:rPr>
              <w:t>Определение степени коррозионного повреждения рабочей и конструктивной арматуры, оценка толщины защитного слоя бетона.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.8. </w:t>
            </w:r>
            <w:r w:rsidR="00D54186" w:rsidRPr="003A5E7B">
              <w:rPr>
                <w:bCs/>
                <w:sz w:val="24"/>
                <w:szCs w:val="24"/>
              </w:rPr>
              <w:t>Определение конструкции и толщины слоев дорожной одежды.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.9. </w:t>
            </w:r>
            <w:r w:rsidR="00D54186" w:rsidRPr="003A5E7B">
              <w:rPr>
                <w:bCs/>
                <w:sz w:val="24"/>
                <w:szCs w:val="24"/>
              </w:rPr>
              <w:t>Геодезическая съемка продольных и поперечных проф</w:t>
            </w:r>
            <w:r w:rsidR="00D54186">
              <w:rPr>
                <w:bCs/>
                <w:sz w:val="24"/>
                <w:szCs w:val="24"/>
              </w:rPr>
              <w:t>илей проезжей части мостов</w:t>
            </w:r>
            <w:r w:rsidR="00D54186" w:rsidRPr="003A5E7B">
              <w:rPr>
                <w:bCs/>
                <w:sz w:val="24"/>
                <w:szCs w:val="24"/>
              </w:rPr>
              <w:t xml:space="preserve"> и проходов.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Pr="00967A1C">
              <w:rPr>
                <w:bCs/>
                <w:sz w:val="24"/>
                <w:szCs w:val="24"/>
              </w:rPr>
              <w:t>4</w:t>
            </w:r>
            <w:r w:rsidR="00D54186" w:rsidRPr="00967A1C">
              <w:rPr>
                <w:bCs/>
                <w:sz w:val="24"/>
                <w:szCs w:val="24"/>
              </w:rPr>
              <w:t>.10. Обработка</w:t>
            </w:r>
            <w:r w:rsidR="00D54186" w:rsidRPr="003A5E7B">
              <w:rPr>
                <w:bCs/>
                <w:sz w:val="24"/>
                <w:szCs w:val="24"/>
              </w:rPr>
              <w:t xml:space="preserve"> результатов обследования</w:t>
            </w:r>
            <w:r w:rsidR="00D54186" w:rsidRPr="00107052">
              <w:rPr>
                <w:bCs/>
                <w:sz w:val="24"/>
                <w:szCs w:val="24"/>
              </w:rPr>
              <w:t xml:space="preserve">, </w:t>
            </w:r>
            <w:r w:rsidR="00ED6797" w:rsidRPr="00107052">
              <w:rPr>
                <w:bCs/>
                <w:sz w:val="24"/>
                <w:szCs w:val="24"/>
              </w:rPr>
              <w:t>статистический</w:t>
            </w:r>
            <w:r w:rsidR="00D54186" w:rsidRPr="003A5E7B">
              <w:rPr>
                <w:bCs/>
                <w:sz w:val="24"/>
                <w:szCs w:val="24"/>
              </w:rPr>
              <w:t xml:space="preserve"> анализ полученных данных с уточнением причин образования, степени опасности дефектов и повреждений.</w:t>
            </w:r>
          </w:p>
          <w:p w:rsidR="00D54186" w:rsidRPr="003A5E7B" w:rsidRDefault="00E575FB" w:rsidP="00E716AB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.11. </w:t>
            </w:r>
            <w:r w:rsidR="00D54186" w:rsidRPr="003A5E7B">
              <w:rPr>
                <w:bCs/>
                <w:sz w:val="24"/>
                <w:szCs w:val="24"/>
              </w:rPr>
              <w:t>Оценка степени развития дефектов по нормам ВС</w:t>
            </w:r>
            <w:r w:rsidR="00D54186">
              <w:rPr>
                <w:bCs/>
                <w:sz w:val="24"/>
                <w:szCs w:val="24"/>
              </w:rPr>
              <w:t>Н</w:t>
            </w:r>
            <w:r w:rsidR="00D54186" w:rsidRPr="003A5E7B">
              <w:rPr>
                <w:bCs/>
                <w:sz w:val="24"/>
                <w:szCs w:val="24"/>
              </w:rPr>
              <w:t xml:space="preserve"> 4-81 (90) и О</w:t>
            </w:r>
            <w:r w:rsidR="00D54186">
              <w:rPr>
                <w:bCs/>
                <w:sz w:val="24"/>
                <w:szCs w:val="24"/>
              </w:rPr>
              <w:t>Д</w:t>
            </w:r>
            <w:r w:rsidR="00D54186" w:rsidRPr="003A5E7B">
              <w:rPr>
                <w:bCs/>
                <w:sz w:val="24"/>
                <w:szCs w:val="24"/>
              </w:rPr>
              <w:t>Н</w:t>
            </w:r>
            <w:r w:rsidR="00D54186">
              <w:rPr>
                <w:bCs/>
                <w:sz w:val="24"/>
                <w:szCs w:val="24"/>
              </w:rPr>
              <w:t xml:space="preserve"> </w:t>
            </w:r>
            <w:r w:rsidR="00D54186" w:rsidRPr="003A5E7B">
              <w:rPr>
                <w:bCs/>
                <w:sz w:val="24"/>
                <w:szCs w:val="24"/>
              </w:rPr>
              <w:t>218.017-2003. Составление карт.</w:t>
            </w:r>
          </w:p>
          <w:p w:rsidR="00ED6797" w:rsidRDefault="00E575FB" w:rsidP="00ED6797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.12. </w:t>
            </w:r>
            <w:r w:rsidR="00D54186" w:rsidRPr="003A5E7B">
              <w:rPr>
                <w:bCs/>
                <w:sz w:val="24"/>
                <w:szCs w:val="24"/>
              </w:rPr>
              <w:t>Выполнение расчетов элементов и конструкций в соответст</w:t>
            </w:r>
            <w:r w:rsidR="00D54186">
              <w:rPr>
                <w:bCs/>
                <w:sz w:val="24"/>
                <w:szCs w:val="24"/>
              </w:rPr>
              <w:t>вии с требованиями норм</w:t>
            </w:r>
            <w:r w:rsidR="00D54186" w:rsidRPr="00ED6797">
              <w:rPr>
                <w:bCs/>
                <w:sz w:val="24"/>
                <w:szCs w:val="24"/>
              </w:rPr>
              <w:t xml:space="preserve">, указанных  </w:t>
            </w:r>
            <w:r w:rsidR="00D54186" w:rsidRPr="00107052">
              <w:rPr>
                <w:bCs/>
                <w:sz w:val="24"/>
                <w:szCs w:val="24"/>
              </w:rPr>
              <w:t>в п. 1</w:t>
            </w:r>
            <w:r w:rsidR="00ED6797" w:rsidRPr="00107052">
              <w:rPr>
                <w:b/>
                <w:sz w:val="24"/>
                <w:szCs w:val="24"/>
              </w:rPr>
              <w:t xml:space="preserve"> </w:t>
            </w:r>
            <w:r w:rsidR="00ED6797" w:rsidRPr="00107052">
              <w:rPr>
                <w:sz w:val="24"/>
                <w:szCs w:val="24"/>
              </w:rPr>
              <w:t>Особые условия</w:t>
            </w:r>
            <w:r w:rsidR="00D54186" w:rsidRPr="00107052">
              <w:rPr>
                <w:bCs/>
                <w:sz w:val="24"/>
                <w:szCs w:val="24"/>
              </w:rPr>
              <w:t>,</w:t>
            </w:r>
            <w:r w:rsidR="00D54186" w:rsidRPr="003A5E7B">
              <w:rPr>
                <w:bCs/>
                <w:sz w:val="24"/>
                <w:szCs w:val="24"/>
              </w:rPr>
              <w:t xml:space="preserve"> с учетом реального технического состояния и выявленных дефектов и повреждений</w:t>
            </w:r>
          </w:p>
          <w:p w:rsidR="00D54186" w:rsidRPr="008924C5" w:rsidRDefault="00E575FB" w:rsidP="00ED6797">
            <w:pPr>
              <w:widowControl/>
              <w:autoSpaceDE/>
              <w:autoSpaceDN/>
              <w:adjustRightInd/>
              <w:spacing w:line="360" w:lineRule="auto"/>
              <w:ind w:left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4</w:t>
            </w:r>
            <w:r w:rsidR="00D54186">
              <w:rPr>
                <w:bCs/>
                <w:sz w:val="24"/>
                <w:szCs w:val="24"/>
              </w:rPr>
              <w:t xml:space="preserve">.13. </w:t>
            </w:r>
            <w:r w:rsidR="00D54186" w:rsidRPr="003A5E7B">
              <w:rPr>
                <w:bCs/>
                <w:sz w:val="24"/>
                <w:szCs w:val="24"/>
              </w:rPr>
              <w:t>Общая оценка технического с</w:t>
            </w:r>
            <w:r w:rsidR="00D54186">
              <w:rPr>
                <w:bCs/>
                <w:sz w:val="24"/>
                <w:szCs w:val="24"/>
              </w:rPr>
              <w:t xml:space="preserve">остояния моста, </w:t>
            </w:r>
            <w:r w:rsidR="00D54186" w:rsidRPr="003A5E7B">
              <w:rPr>
                <w:bCs/>
                <w:sz w:val="24"/>
                <w:szCs w:val="24"/>
              </w:rPr>
              <w:t xml:space="preserve"> разработка рекомендаций по дальнейшей эксплуатации, ремонту (реконструкции) моста.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E575FB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D5418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Default="00D54186" w:rsidP="00E716AB">
            <w:pPr>
              <w:tabs>
                <w:tab w:val="left" w:pos="45"/>
              </w:tabs>
              <w:suppressAutoHyphens/>
              <w:spacing w:line="360" w:lineRule="auto"/>
              <w:ind w:hanging="2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E575F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.1. Составление отчета технического состояния всей  </w:t>
            </w:r>
            <w:proofErr w:type="gramStart"/>
            <w:r>
              <w:rPr>
                <w:sz w:val="24"/>
                <w:szCs w:val="24"/>
              </w:rPr>
              <w:t>ж/б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="00D71A0F">
              <w:rPr>
                <w:sz w:val="24"/>
                <w:szCs w:val="24"/>
              </w:rPr>
              <w:t>конструкции автодорожного моста</w:t>
            </w:r>
            <w:r>
              <w:rPr>
                <w:sz w:val="24"/>
                <w:szCs w:val="24"/>
              </w:rPr>
              <w:t xml:space="preserve"> по результатам технического обследования. </w:t>
            </w:r>
          </w:p>
          <w:p w:rsidR="00ED6797" w:rsidRDefault="00E575FB" w:rsidP="00ED6797">
            <w:pPr>
              <w:suppressAutoHyphens/>
              <w:spacing w:line="360" w:lineRule="auto"/>
              <w:ind w:hanging="2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5</w:t>
            </w:r>
            <w:r w:rsidR="00D54186">
              <w:rPr>
                <w:sz w:val="24"/>
                <w:szCs w:val="24"/>
              </w:rPr>
              <w:t>.2</w:t>
            </w:r>
            <w:r w:rsidR="00D54186" w:rsidRPr="00364677">
              <w:rPr>
                <w:b/>
                <w:sz w:val="24"/>
                <w:szCs w:val="24"/>
              </w:rPr>
              <w:t xml:space="preserve">. </w:t>
            </w:r>
            <w:r w:rsidR="00D54186" w:rsidRPr="00ED6797">
              <w:rPr>
                <w:sz w:val="24"/>
                <w:szCs w:val="24"/>
              </w:rPr>
              <w:t>Выполнить чертежи</w:t>
            </w:r>
            <w:r w:rsidR="00D54186" w:rsidRPr="00A4165B">
              <w:rPr>
                <w:sz w:val="24"/>
                <w:szCs w:val="24"/>
              </w:rPr>
              <w:t xml:space="preserve"> автодорожных мостов ГЭС с использованием существу</w:t>
            </w:r>
            <w:r w:rsidR="00D71A0F">
              <w:rPr>
                <w:sz w:val="24"/>
                <w:szCs w:val="24"/>
              </w:rPr>
              <w:t>ющей документации  и результатов</w:t>
            </w:r>
            <w:r w:rsidR="00D54186" w:rsidRPr="00A4165B">
              <w:rPr>
                <w:sz w:val="24"/>
                <w:szCs w:val="24"/>
              </w:rPr>
              <w:t xml:space="preserve"> обследования.  </w:t>
            </w:r>
          </w:p>
          <w:p w:rsidR="00D54186" w:rsidRPr="000F6EC9" w:rsidRDefault="00D54186" w:rsidP="00ED6797">
            <w:pPr>
              <w:suppressAutoHyphens/>
              <w:spacing w:line="360" w:lineRule="auto"/>
              <w:ind w:hanging="2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E575F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.3. Составление  заключения о дальнейшем режиме </w:t>
            </w:r>
            <w:proofErr w:type="gramStart"/>
            <w:r>
              <w:rPr>
                <w:sz w:val="24"/>
                <w:szCs w:val="24"/>
              </w:rPr>
              <w:t>эксплуатации</w:t>
            </w:r>
            <w:proofErr w:type="gramEnd"/>
            <w:r>
              <w:rPr>
                <w:sz w:val="24"/>
                <w:szCs w:val="24"/>
              </w:rPr>
              <w:t xml:space="preserve"> а/д моста, с перечнем необходимых мероприятий для обеспечением длительной и безопасной эксплуатации автодорожного моста. 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5316A1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Pr="0024273E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54186" w:rsidRPr="005316A1" w:rsidTr="001B0AD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Default="00E575FB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418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0D" w:rsidRDefault="00D54186" w:rsidP="005913B5">
            <w:pPr>
              <w:suppressAutoHyphens/>
              <w:spacing w:line="360" w:lineRule="auto"/>
              <w:ind w:firstLine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технические решения  восстановительного ремонта, </w:t>
            </w:r>
          </w:p>
          <w:p w:rsidR="00D54186" w:rsidRDefault="00D54186" w:rsidP="005913B5">
            <w:pPr>
              <w:suppressAutoHyphens/>
              <w:spacing w:line="360" w:lineRule="auto"/>
              <w:ind w:firstLine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укрупненным расчетом цены ремонта (не менее двух вариантов).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86" w:rsidRDefault="00D54186" w:rsidP="001B0ADF">
            <w:pPr>
              <w:suppressAutoHyphen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A5B0D" w:rsidRDefault="006A5B0D" w:rsidP="00D5418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A5B0D" w:rsidRDefault="00D54186" w:rsidP="00D5418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D74C1">
        <w:rPr>
          <w:sz w:val="24"/>
          <w:szCs w:val="24"/>
        </w:rPr>
        <w:t>Количество комплектов – по 2 экземпляра на каждый мост (всего 4 экз.).</w:t>
      </w:r>
    </w:p>
    <w:p w:rsidR="00505C33" w:rsidRPr="006A5B0D" w:rsidRDefault="006A5B0D" w:rsidP="006A5B0D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D74C1" w:rsidRDefault="00ED6797" w:rsidP="00E716AB">
      <w:pPr>
        <w:pStyle w:val="a4"/>
        <w:tabs>
          <w:tab w:val="clear" w:pos="1134"/>
        </w:tabs>
        <w:ind w:left="397" w:right="113" w:firstLine="0"/>
        <w:jc w:val="center"/>
        <w:rPr>
          <w:b/>
          <w:sz w:val="24"/>
          <w:szCs w:val="24"/>
        </w:rPr>
      </w:pPr>
      <w:r w:rsidRPr="00107052">
        <w:rPr>
          <w:b/>
          <w:sz w:val="24"/>
          <w:szCs w:val="24"/>
        </w:rPr>
        <w:lastRenderedPageBreak/>
        <w:t>1.</w:t>
      </w:r>
      <w:r w:rsidR="004D74C1" w:rsidRPr="00107052">
        <w:rPr>
          <w:b/>
          <w:sz w:val="24"/>
          <w:szCs w:val="24"/>
        </w:rPr>
        <w:t>Особые условия.</w:t>
      </w:r>
    </w:p>
    <w:p w:rsidR="005913B5" w:rsidRPr="005913B5" w:rsidRDefault="005913B5" w:rsidP="00E716AB">
      <w:pPr>
        <w:pStyle w:val="a3"/>
        <w:spacing w:line="340" w:lineRule="exact"/>
        <w:ind w:left="397" w:right="113"/>
        <w:rPr>
          <w:b/>
        </w:rPr>
      </w:pPr>
      <w:r w:rsidRPr="005913B5">
        <w:rPr>
          <w:b/>
        </w:rPr>
        <w:t>Выполнение требований нормативно-технической документации:</w:t>
      </w:r>
    </w:p>
    <w:p w:rsidR="00310334" w:rsidRDefault="004D74C1" w:rsidP="00E716AB">
      <w:pPr>
        <w:ind w:left="397" w:right="113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13B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310334" w:rsidRPr="001E1EF8">
        <w:rPr>
          <w:sz w:val="24"/>
          <w:szCs w:val="24"/>
        </w:rPr>
        <w:t xml:space="preserve">Работа </w:t>
      </w:r>
      <w:r w:rsidR="00310334">
        <w:rPr>
          <w:sz w:val="24"/>
          <w:szCs w:val="24"/>
        </w:rPr>
        <w:t>должна</w:t>
      </w:r>
      <w:r w:rsidR="00310334" w:rsidRPr="001E1EF8">
        <w:rPr>
          <w:sz w:val="24"/>
          <w:szCs w:val="24"/>
        </w:rPr>
        <w:t xml:space="preserve"> выполняться в полном соответствии с требованиями правовой и нормативно-методической базы</w:t>
      </w:r>
      <w:r w:rsidR="00D71A0F" w:rsidRPr="00D71A0F">
        <w:rPr>
          <w:sz w:val="24"/>
          <w:szCs w:val="24"/>
        </w:rPr>
        <w:t xml:space="preserve"> </w:t>
      </w:r>
      <w:r w:rsidR="00D71A0F" w:rsidRPr="001E1EF8">
        <w:rPr>
          <w:sz w:val="24"/>
          <w:szCs w:val="24"/>
        </w:rPr>
        <w:t>действующей в Российской Федерации</w:t>
      </w:r>
      <w:r w:rsidR="00D71A0F">
        <w:rPr>
          <w:sz w:val="24"/>
          <w:szCs w:val="24"/>
        </w:rPr>
        <w:t xml:space="preserve"> </w:t>
      </w:r>
      <w:r w:rsidR="00D71A0F" w:rsidRPr="001E1EF8">
        <w:rPr>
          <w:sz w:val="24"/>
          <w:szCs w:val="24"/>
        </w:rPr>
        <w:t>на момент заключения Договора</w:t>
      </w:r>
      <w:r w:rsidR="00310334">
        <w:rPr>
          <w:sz w:val="24"/>
          <w:szCs w:val="24"/>
        </w:rPr>
        <w:t>:</w:t>
      </w:r>
    </w:p>
    <w:p w:rsidR="00310334" w:rsidRPr="001771A9" w:rsidRDefault="004D74C1" w:rsidP="00E716AB">
      <w:pPr>
        <w:pStyle w:val="a3"/>
        <w:suppressAutoHyphens/>
        <w:ind w:left="397" w:right="113" w:hanging="709"/>
        <w:jc w:val="both"/>
      </w:pPr>
      <w:r>
        <w:t xml:space="preserve">         </w:t>
      </w:r>
      <w:r w:rsidR="00E716AB">
        <w:t xml:space="preserve">     </w:t>
      </w:r>
      <w:r w:rsidR="0041606D">
        <w:t>1.</w:t>
      </w:r>
      <w:r w:rsidR="000A2D64">
        <w:t>1.</w:t>
      </w:r>
      <w:r w:rsidR="00310334" w:rsidRPr="00310334">
        <w:t>СНиП 3.06.07-86 «Мосты и трубы. Правила обследований и испытаний».</w:t>
      </w:r>
    </w:p>
    <w:p w:rsidR="00310334" w:rsidRPr="001771A9" w:rsidRDefault="000A2D64" w:rsidP="00E716AB">
      <w:pPr>
        <w:pStyle w:val="a3"/>
        <w:suppressAutoHyphens/>
        <w:ind w:left="397" w:right="113" w:firstLine="142"/>
        <w:jc w:val="both"/>
      </w:pPr>
      <w:r>
        <w:t>1.</w:t>
      </w:r>
      <w:r w:rsidR="0041606D">
        <w:t>2.</w:t>
      </w:r>
      <w:r w:rsidR="00310334" w:rsidRPr="00310334">
        <w:t>ВСН4-81 (90) «Инструкция по проведению осмотров мостов и труб на автомобильных дорогах».</w:t>
      </w:r>
    </w:p>
    <w:p w:rsidR="00310334" w:rsidRPr="00363705" w:rsidRDefault="004D74C1" w:rsidP="00E716AB">
      <w:pPr>
        <w:pStyle w:val="a3"/>
        <w:suppressAutoHyphens/>
        <w:ind w:left="397" w:right="113" w:hanging="425"/>
        <w:jc w:val="both"/>
      </w:pPr>
      <w:r>
        <w:t xml:space="preserve">          </w:t>
      </w:r>
      <w:r w:rsidR="000A2D64">
        <w:t>1.</w:t>
      </w:r>
      <w:r w:rsidR="0041606D">
        <w:t>3.</w:t>
      </w:r>
      <w:r>
        <w:t xml:space="preserve"> </w:t>
      </w:r>
      <w:r w:rsidR="00310334" w:rsidRPr="00310334">
        <w:t>«Временная инструкция по диагностике мостовых соор</w:t>
      </w:r>
      <w:r w:rsidR="006A5B0D">
        <w:t>ужений на автомобильных дорогах</w:t>
      </w:r>
      <w:r w:rsidR="00310334" w:rsidRPr="00310334">
        <w:t>», М., 2003г.</w:t>
      </w:r>
    </w:p>
    <w:p w:rsidR="00310334" w:rsidRPr="00363705" w:rsidRDefault="004D74C1" w:rsidP="00E716AB">
      <w:pPr>
        <w:pStyle w:val="a3"/>
        <w:suppressAutoHyphens/>
        <w:ind w:left="397" w:right="113" w:hanging="425"/>
        <w:jc w:val="both"/>
      </w:pPr>
      <w:r>
        <w:t xml:space="preserve">           </w:t>
      </w:r>
      <w:r w:rsidR="000A2D64">
        <w:t>1.</w:t>
      </w:r>
      <w:r w:rsidR="0041606D">
        <w:t>4.</w:t>
      </w:r>
      <w:r w:rsidR="006A5B0D">
        <w:t xml:space="preserve"> </w:t>
      </w:r>
      <w:r w:rsidR="00310334" w:rsidRPr="00310334">
        <w:t>«Требования к техническому отсчету по обследованию и испытаниям мостового сооружения на автодороге», М., 1996г.</w:t>
      </w:r>
    </w:p>
    <w:p w:rsidR="00310334" w:rsidRPr="00363705" w:rsidRDefault="004D74C1" w:rsidP="00E716AB">
      <w:pPr>
        <w:pStyle w:val="a3"/>
        <w:suppressAutoHyphens/>
        <w:ind w:left="397" w:right="113" w:hanging="709"/>
        <w:jc w:val="both"/>
      </w:pPr>
      <w:r>
        <w:t xml:space="preserve">               </w:t>
      </w:r>
      <w:r w:rsidR="000A2D64">
        <w:t>1.</w:t>
      </w:r>
      <w:r w:rsidR="0041606D">
        <w:t>5.</w:t>
      </w:r>
      <w:r>
        <w:t xml:space="preserve"> </w:t>
      </w:r>
      <w:r w:rsidR="00310334" w:rsidRPr="00310334">
        <w:t>ОДН 218.0.032-2003 «Временное руководство по определению грузоподъемности мостовых сооружений на автомобильных дорогах».</w:t>
      </w:r>
    </w:p>
    <w:p w:rsidR="00310334" w:rsidRDefault="000A2D64" w:rsidP="00E716AB">
      <w:pPr>
        <w:suppressAutoHyphens/>
        <w:ind w:left="397" w:right="113" w:firstLine="142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41606D">
        <w:rPr>
          <w:sz w:val="24"/>
          <w:szCs w:val="24"/>
        </w:rPr>
        <w:t>6.</w:t>
      </w:r>
      <w:r w:rsidR="00310334" w:rsidRPr="004D74C1">
        <w:rPr>
          <w:sz w:val="24"/>
          <w:szCs w:val="24"/>
        </w:rPr>
        <w:t>ОДН 218.017-2003 «Руководство по оценке транспортно</w:t>
      </w:r>
      <w:r w:rsidR="00310334" w:rsidRPr="00310334">
        <w:t>-</w:t>
      </w:r>
      <w:r w:rsidR="00310334" w:rsidRPr="004D74C1">
        <w:rPr>
          <w:sz w:val="24"/>
          <w:szCs w:val="24"/>
        </w:rPr>
        <w:t>эксплуатационного состояния мостовых сооружений».</w:t>
      </w:r>
    </w:p>
    <w:p w:rsidR="00222511" w:rsidRPr="004D74C1" w:rsidRDefault="00222511" w:rsidP="00E716AB">
      <w:pPr>
        <w:suppressAutoHyphens/>
        <w:ind w:left="397" w:right="113" w:firstLine="142"/>
        <w:jc w:val="both"/>
        <w:rPr>
          <w:sz w:val="24"/>
          <w:szCs w:val="24"/>
        </w:rPr>
      </w:pPr>
      <w:r>
        <w:rPr>
          <w:sz w:val="24"/>
          <w:szCs w:val="24"/>
        </w:rPr>
        <w:t>1.7.</w:t>
      </w:r>
      <w:r w:rsidRPr="00222511">
        <w:rPr>
          <w:sz w:val="24"/>
          <w:szCs w:val="24"/>
        </w:rPr>
        <w:t xml:space="preserve"> </w:t>
      </w:r>
      <w:r>
        <w:rPr>
          <w:sz w:val="24"/>
          <w:szCs w:val="24"/>
        </w:rPr>
        <w:t>«Здания ГЭС и ГАЭС Организация эксплуатации и технического обслуживания, нормы и требования» (СТО 17330282.27.140.016-2008)</w:t>
      </w:r>
    </w:p>
    <w:p w:rsidR="000A2D64" w:rsidRPr="000A2D64" w:rsidRDefault="000A2D64" w:rsidP="00E716AB">
      <w:pPr>
        <w:pStyle w:val="a4"/>
        <w:tabs>
          <w:tab w:val="clear" w:pos="1134"/>
        </w:tabs>
        <w:spacing w:line="340" w:lineRule="exact"/>
        <w:ind w:left="397" w:right="113" w:firstLine="0"/>
        <w:jc w:val="center"/>
        <w:rPr>
          <w:b/>
          <w:sz w:val="24"/>
          <w:szCs w:val="24"/>
        </w:rPr>
      </w:pPr>
      <w:r w:rsidRPr="000A2D64">
        <w:rPr>
          <w:b/>
          <w:sz w:val="24"/>
          <w:szCs w:val="24"/>
        </w:rPr>
        <w:t>2. Требования к подрядной организации:</w:t>
      </w:r>
    </w:p>
    <w:p w:rsidR="000A2D64" w:rsidRPr="000A2D64" w:rsidRDefault="000A2D64" w:rsidP="00E716AB">
      <w:pPr>
        <w:spacing w:line="340" w:lineRule="exact"/>
        <w:ind w:left="397" w:right="113" w:firstLine="170"/>
        <w:jc w:val="both"/>
        <w:rPr>
          <w:sz w:val="24"/>
          <w:szCs w:val="24"/>
        </w:rPr>
      </w:pPr>
      <w:r w:rsidRPr="000A2D64">
        <w:rPr>
          <w:sz w:val="24"/>
          <w:szCs w:val="24"/>
        </w:rPr>
        <w:t>2.1. Опыт работ не менее 3 лет;</w:t>
      </w:r>
    </w:p>
    <w:p w:rsidR="007273D9" w:rsidRPr="000B1615" w:rsidRDefault="007273D9" w:rsidP="007273D9">
      <w:pPr>
        <w:spacing w:line="340" w:lineRule="exact"/>
        <w:ind w:left="397" w:right="113" w:firstLine="142"/>
        <w:jc w:val="both"/>
        <w:rPr>
          <w:sz w:val="24"/>
          <w:szCs w:val="24"/>
        </w:rPr>
      </w:pPr>
      <w:r w:rsidRPr="007273D9">
        <w:rPr>
          <w:sz w:val="24"/>
          <w:szCs w:val="24"/>
        </w:rPr>
        <w:t xml:space="preserve">2.2. Иметь свидетельство о членстве в СРО (Саморегулируемой организации) с допусками на виды работ, которые оказывают влияние на безопасность объектов капитального строительства: раздел </w:t>
      </w:r>
      <w:r w:rsidRPr="007273D9">
        <w:rPr>
          <w:sz w:val="24"/>
          <w:szCs w:val="24"/>
          <w:lang w:val="en-US"/>
        </w:rPr>
        <w:t>II</w:t>
      </w:r>
      <w:r w:rsidRPr="007273D9">
        <w:rPr>
          <w:sz w:val="24"/>
          <w:szCs w:val="24"/>
        </w:rPr>
        <w:t xml:space="preserve"> п. 12 «</w:t>
      </w:r>
      <w:r w:rsidRPr="007273D9">
        <w:rPr>
          <w:color w:val="000000"/>
          <w:sz w:val="24"/>
          <w:szCs w:val="24"/>
        </w:rPr>
        <w:t>Работы по обследованию строительных конструкций зданий и сооружений</w:t>
      </w:r>
      <w:r w:rsidRPr="007273D9">
        <w:rPr>
          <w:sz w:val="24"/>
          <w:szCs w:val="24"/>
        </w:rPr>
        <w:t>» «Перечня видов работ…» утв. Приказом № 624 от 30.12.2009г. Министерства регионального развития РФ. Объект, согласно ст. 48.1 Градостроительного кодекса РФ, относится к особо опасным, технически сложным и уникальным объектам</w:t>
      </w:r>
    </w:p>
    <w:p w:rsidR="000A2D64" w:rsidRPr="000A2D64" w:rsidRDefault="000A2D64" w:rsidP="00E716AB">
      <w:pPr>
        <w:spacing w:line="340" w:lineRule="exact"/>
        <w:ind w:left="397" w:right="113" w:hanging="141"/>
        <w:jc w:val="both"/>
        <w:rPr>
          <w:sz w:val="24"/>
          <w:szCs w:val="24"/>
        </w:rPr>
      </w:pPr>
      <w:r w:rsidRPr="006A5B0D">
        <w:rPr>
          <w:sz w:val="24"/>
          <w:szCs w:val="24"/>
        </w:rPr>
        <w:t xml:space="preserve">     </w:t>
      </w:r>
      <w:r w:rsidR="00E716AB" w:rsidRPr="006A5B0D">
        <w:rPr>
          <w:sz w:val="24"/>
          <w:szCs w:val="24"/>
        </w:rPr>
        <w:t xml:space="preserve"> </w:t>
      </w:r>
      <w:r w:rsidRPr="006A5B0D">
        <w:rPr>
          <w:sz w:val="24"/>
          <w:szCs w:val="24"/>
        </w:rPr>
        <w:t>2.3.Обеспечить соответствие сметной документации</w:t>
      </w:r>
      <w:r w:rsidRPr="000A2D64">
        <w:rPr>
          <w:sz w:val="24"/>
          <w:szCs w:val="24"/>
        </w:rPr>
        <w:t xml:space="preserve"> требованиям системы ценообразования, принятой в ОАО «ТГК-1»;</w:t>
      </w:r>
    </w:p>
    <w:p w:rsidR="000A2D64" w:rsidRPr="000A2D64" w:rsidRDefault="005913B5" w:rsidP="00E716AB">
      <w:pPr>
        <w:spacing w:line="340" w:lineRule="exact"/>
        <w:ind w:left="397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2.4. Работники подрядчика </w:t>
      </w:r>
      <w:r w:rsidR="000A2D64" w:rsidRPr="000A2D64">
        <w:rPr>
          <w:sz w:val="24"/>
          <w:szCs w:val="24"/>
        </w:rPr>
        <w:t>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A2D64" w:rsidRPr="000A2D64" w:rsidRDefault="000A2D64" w:rsidP="00E716AB">
      <w:pPr>
        <w:spacing w:line="340" w:lineRule="exact"/>
        <w:ind w:left="397" w:right="113"/>
        <w:jc w:val="both"/>
        <w:rPr>
          <w:sz w:val="24"/>
          <w:szCs w:val="24"/>
        </w:rPr>
      </w:pPr>
      <w:r w:rsidRPr="000A2D64">
        <w:rPr>
          <w:sz w:val="24"/>
          <w:szCs w:val="24"/>
        </w:rPr>
        <w:t xml:space="preserve">     2.5.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A2D64">
        <w:rPr>
          <w:sz w:val="24"/>
          <w:szCs w:val="24"/>
        </w:rPr>
        <w:t>кт вкл</w:t>
      </w:r>
      <w:proofErr w:type="gramEnd"/>
      <w:r w:rsidRPr="000A2D64">
        <w:rPr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аспектами). </w:t>
      </w:r>
    </w:p>
    <w:p w:rsidR="000A2D64" w:rsidRPr="000A2D64" w:rsidRDefault="000A2D64" w:rsidP="00E716AB">
      <w:pPr>
        <w:spacing w:line="340" w:lineRule="exact"/>
        <w:ind w:left="397" w:right="113" w:firstLine="284"/>
        <w:jc w:val="both"/>
        <w:rPr>
          <w:sz w:val="24"/>
          <w:szCs w:val="24"/>
        </w:rPr>
      </w:pPr>
      <w:r w:rsidRPr="000A2D64">
        <w:rPr>
          <w:sz w:val="24"/>
          <w:szCs w:val="24"/>
        </w:rPr>
        <w:t>2.6. Подрядчик несет ответственность за соблюдение требований природоохранного законодательства РФ и СЭМ ОАО «ТГК-1»;</w:t>
      </w:r>
    </w:p>
    <w:p w:rsidR="000A2D64" w:rsidRPr="000A2D64" w:rsidRDefault="000A2D64" w:rsidP="00E716AB">
      <w:pPr>
        <w:spacing w:line="340" w:lineRule="exact"/>
        <w:ind w:left="397" w:right="113"/>
        <w:jc w:val="both"/>
        <w:rPr>
          <w:sz w:val="24"/>
          <w:szCs w:val="24"/>
        </w:rPr>
      </w:pPr>
      <w:r w:rsidRPr="000A2D64">
        <w:rPr>
          <w:sz w:val="24"/>
          <w:szCs w:val="24"/>
        </w:rPr>
        <w:t xml:space="preserve">     2.7. Акты сдач</w:t>
      </w:r>
      <w:proofErr w:type="gramStart"/>
      <w:r w:rsidRPr="000A2D64">
        <w:rPr>
          <w:sz w:val="24"/>
          <w:szCs w:val="24"/>
        </w:rPr>
        <w:t>и-</w:t>
      </w:r>
      <w:proofErr w:type="gramEnd"/>
      <w:r w:rsidRPr="000A2D64">
        <w:rPr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0A2D64" w:rsidRPr="000A2D64" w:rsidRDefault="000A2D64" w:rsidP="00E716AB">
      <w:pPr>
        <w:pStyle w:val="a4"/>
        <w:tabs>
          <w:tab w:val="clear" w:pos="1134"/>
        </w:tabs>
        <w:spacing w:line="320" w:lineRule="exact"/>
        <w:ind w:left="397" w:right="113" w:firstLine="0"/>
        <w:rPr>
          <w:sz w:val="24"/>
          <w:szCs w:val="24"/>
        </w:rPr>
      </w:pPr>
      <w:r w:rsidRPr="000A2D64">
        <w:rPr>
          <w:sz w:val="24"/>
          <w:szCs w:val="24"/>
        </w:rPr>
        <w:t xml:space="preserve">     2.8.  Оборудование,  приспособления, запасные части и комплектующие для выполнения работ поставляются подрядчиком.</w:t>
      </w:r>
    </w:p>
    <w:p w:rsidR="000A2D64" w:rsidRPr="000A2D64" w:rsidRDefault="000A2D64" w:rsidP="00E716AB">
      <w:pPr>
        <w:pStyle w:val="a4"/>
        <w:tabs>
          <w:tab w:val="clear" w:pos="1134"/>
        </w:tabs>
        <w:spacing w:line="320" w:lineRule="exact"/>
        <w:ind w:left="397" w:right="113" w:firstLine="0"/>
        <w:rPr>
          <w:sz w:val="24"/>
          <w:szCs w:val="24"/>
        </w:rPr>
      </w:pPr>
      <w:r w:rsidRPr="000A2D64">
        <w:rPr>
          <w:sz w:val="24"/>
          <w:szCs w:val="24"/>
        </w:rPr>
        <w:t xml:space="preserve">     2.9. Наличие обученного и аттестованного персонала с опытом работы на гидросооружениях ГЭС, ИТР (руководителей работ), имеющих право:</w:t>
      </w:r>
    </w:p>
    <w:p w:rsidR="000A2D64" w:rsidRPr="000A2D64" w:rsidRDefault="000A2D64" w:rsidP="00E716AB">
      <w:pPr>
        <w:pStyle w:val="a4"/>
        <w:tabs>
          <w:tab w:val="clear" w:pos="1134"/>
        </w:tabs>
        <w:spacing w:line="320" w:lineRule="exact"/>
        <w:ind w:left="397" w:right="113" w:firstLine="29"/>
        <w:rPr>
          <w:sz w:val="24"/>
          <w:szCs w:val="24"/>
        </w:rPr>
      </w:pPr>
      <w:r w:rsidRPr="000A2D64">
        <w:rPr>
          <w:sz w:val="24"/>
          <w:szCs w:val="24"/>
        </w:rPr>
        <w:t>- единоличного осмотра конструкций ГТС, зданий и сооружений;</w:t>
      </w:r>
    </w:p>
    <w:p w:rsidR="000A2D64" w:rsidRPr="000A2D64" w:rsidRDefault="000A2D64" w:rsidP="00E716AB">
      <w:pPr>
        <w:pStyle w:val="a4"/>
        <w:tabs>
          <w:tab w:val="clear" w:pos="1134"/>
        </w:tabs>
        <w:spacing w:line="320" w:lineRule="exact"/>
        <w:ind w:left="397" w:right="113" w:firstLine="0"/>
        <w:rPr>
          <w:sz w:val="24"/>
          <w:szCs w:val="24"/>
        </w:rPr>
      </w:pPr>
      <w:r w:rsidRPr="000A2D64">
        <w:rPr>
          <w:sz w:val="24"/>
          <w:szCs w:val="24"/>
        </w:rPr>
        <w:t>- выдачи нарядов, распоряжений;</w:t>
      </w:r>
    </w:p>
    <w:p w:rsidR="00222511" w:rsidRDefault="000A2D64" w:rsidP="006A5B0D">
      <w:pPr>
        <w:spacing w:line="340" w:lineRule="exact"/>
        <w:ind w:left="397" w:right="113" w:firstLine="284"/>
        <w:jc w:val="both"/>
        <w:rPr>
          <w:sz w:val="24"/>
          <w:szCs w:val="24"/>
        </w:rPr>
      </w:pPr>
      <w:r w:rsidRPr="000A2D64">
        <w:rPr>
          <w:sz w:val="24"/>
          <w:szCs w:val="24"/>
        </w:rPr>
        <w:t>2.10. Обеспечить выполнение работ в соответствии с согласованным графиком работ.</w:t>
      </w:r>
    </w:p>
    <w:sectPr w:rsidR="00222511" w:rsidSect="008D2BC8">
      <w:footerReference w:type="default" r:id="rId8"/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B2" w:rsidRDefault="003B43B2" w:rsidP="009F2F8C">
      <w:r>
        <w:separator/>
      </w:r>
    </w:p>
  </w:endnote>
  <w:endnote w:type="continuationSeparator" w:id="0">
    <w:p w:rsidR="003B43B2" w:rsidRDefault="003B43B2" w:rsidP="009F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58782"/>
      <w:docPartObj>
        <w:docPartGallery w:val="Page Numbers (Bottom of Page)"/>
        <w:docPartUnique/>
      </w:docPartObj>
    </w:sdtPr>
    <w:sdtEndPr/>
    <w:sdtContent>
      <w:p w:rsidR="009F2F8C" w:rsidRDefault="008E3163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6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2F8C" w:rsidRDefault="009F2F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B2" w:rsidRDefault="003B43B2" w:rsidP="009F2F8C">
      <w:r>
        <w:separator/>
      </w:r>
    </w:p>
  </w:footnote>
  <w:footnote w:type="continuationSeparator" w:id="0">
    <w:p w:rsidR="003B43B2" w:rsidRDefault="003B43B2" w:rsidP="009F2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6AE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62E0F"/>
    <w:multiLevelType w:val="hybridMultilevel"/>
    <w:tmpl w:val="83E8DE14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330DBD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C7019B"/>
    <w:multiLevelType w:val="hybridMultilevel"/>
    <w:tmpl w:val="F4D4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6645F"/>
    <w:multiLevelType w:val="hybridMultilevel"/>
    <w:tmpl w:val="6CE627DA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E9F188D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22706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3262154"/>
    <w:multiLevelType w:val="multilevel"/>
    <w:tmpl w:val="7D8E2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523001B"/>
    <w:multiLevelType w:val="multilevel"/>
    <w:tmpl w:val="CC76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E84"/>
    <w:rsid w:val="00010E15"/>
    <w:rsid w:val="0002347A"/>
    <w:rsid w:val="0003199E"/>
    <w:rsid w:val="00043C8B"/>
    <w:rsid w:val="000672EB"/>
    <w:rsid w:val="00080629"/>
    <w:rsid w:val="000809F4"/>
    <w:rsid w:val="000968B5"/>
    <w:rsid w:val="000A092F"/>
    <w:rsid w:val="000A2D64"/>
    <w:rsid w:val="000B1615"/>
    <w:rsid w:val="000B50C5"/>
    <w:rsid w:val="000B6A48"/>
    <w:rsid w:val="000E6A6C"/>
    <w:rsid w:val="000F2B1C"/>
    <w:rsid w:val="0010368E"/>
    <w:rsid w:val="00107052"/>
    <w:rsid w:val="00112ED4"/>
    <w:rsid w:val="001265F1"/>
    <w:rsid w:val="00132400"/>
    <w:rsid w:val="00144E70"/>
    <w:rsid w:val="00151CCD"/>
    <w:rsid w:val="001761E2"/>
    <w:rsid w:val="00186DDD"/>
    <w:rsid w:val="0019218B"/>
    <w:rsid w:val="001C4B37"/>
    <w:rsid w:val="001E2069"/>
    <w:rsid w:val="002106DA"/>
    <w:rsid w:val="00222511"/>
    <w:rsid w:val="00236150"/>
    <w:rsid w:val="002433D8"/>
    <w:rsid w:val="00273327"/>
    <w:rsid w:val="002A6BFB"/>
    <w:rsid w:val="002C214E"/>
    <w:rsid w:val="002E54D3"/>
    <w:rsid w:val="002F6A18"/>
    <w:rsid w:val="00300E84"/>
    <w:rsid w:val="003048A8"/>
    <w:rsid w:val="003066A6"/>
    <w:rsid w:val="00310334"/>
    <w:rsid w:val="00322100"/>
    <w:rsid w:val="00325303"/>
    <w:rsid w:val="00326072"/>
    <w:rsid w:val="003273D1"/>
    <w:rsid w:val="00352AFC"/>
    <w:rsid w:val="00363BBF"/>
    <w:rsid w:val="00364677"/>
    <w:rsid w:val="003657F4"/>
    <w:rsid w:val="00365834"/>
    <w:rsid w:val="003A2C7A"/>
    <w:rsid w:val="003B331B"/>
    <w:rsid w:val="003B43B2"/>
    <w:rsid w:val="003C76B7"/>
    <w:rsid w:val="003E5655"/>
    <w:rsid w:val="00412207"/>
    <w:rsid w:val="0041583E"/>
    <w:rsid w:val="0041606D"/>
    <w:rsid w:val="0043633C"/>
    <w:rsid w:val="0044060C"/>
    <w:rsid w:val="004421D0"/>
    <w:rsid w:val="0044446F"/>
    <w:rsid w:val="004547A2"/>
    <w:rsid w:val="004653C1"/>
    <w:rsid w:val="00467F4A"/>
    <w:rsid w:val="004C32D0"/>
    <w:rsid w:val="004C48A3"/>
    <w:rsid w:val="004D2CE8"/>
    <w:rsid w:val="004D74C1"/>
    <w:rsid w:val="00505C33"/>
    <w:rsid w:val="00516C15"/>
    <w:rsid w:val="005913B5"/>
    <w:rsid w:val="005A4E57"/>
    <w:rsid w:val="005E17F3"/>
    <w:rsid w:val="00607562"/>
    <w:rsid w:val="00632280"/>
    <w:rsid w:val="00636A2C"/>
    <w:rsid w:val="00641C92"/>
    <w:rsid w:val="00663C3E"/>
    <w:rsid w:val="006A5B0D"/>
    <w:rsid w:val="006B1ED4"/>
    <w:rsid w:val="006E16F3"/>
    <w:rsid w:val="006F2FD5"/>
    <w:rsid w:val="00725C33"/>
    <w:rsid w:val="007273D9"/>
    <w:rsid w:val="00783D9D"/>
    <w:rsid w:val="007932EB"/>
    <w:rsid w:val="007A39A7"/>
    <w:rsid w:val="007B1AAA"/>
    <w:rsid w:val="007D0ACA"/>
    <w:rsid w:val="007D2F75"/>
    <w:rsid w:val="007F1631"/>
    <w:rsid w:val="008166D2"/>
    <w:rsid w:val="00841A7E"/>
    <w:rsid w:val="00842148"/>
    <w:rsid w:val="00861CB6"/>
    <w:rsid w:val="00876A8D"/>
    <w:rsid w:val="008843D3"/>
    <w:rsid w:val="008A5650"/>
    <w:rsid w:val="008C71D4"/>
    <w:rsid w:val="008D2BC8"/>
    <w:rsid w:val="008E3163"/>
    <w:rsid w:val="008E4CD9"/>
    <w:rsid w:val="00920932"/>
    <w:rsid w:val="00920F9D"/>
    <w:rsid w:val="00931975"/>
    <w:rsid w:val="00954D70"/>
    <w:rsid w:val="00954F9A"/>
    <w:rsid w:val="009646F1"/>
    <w:rsid w:val="00967A1C"/>
    <w:rsid w:val="009735BE"/>
    <w:rsid w:val="009B4079"/>
    <w:rsid w:val="009B630A"/>
    <w:rsid w:val="009D23D2"/>
    <w:rsid w:val="009E39A5"/>
    <w:rsid w:val="009F2F8C"/>
    <w:rsid w:val="00A01CDE"/>
    <w:rsid w:val="00A3743B"/>
    <w:rsid w:val="00A4165B"/>
    <w:rsid w:val="00A81356"/>
    <w:rsid w:val="00AC1384"/>
    <w:rsid w:val="00AD01DD"/>
    <w:rsid w:val="00AE5D5D"/>
    <w:rsid w:val="00AE65E4"/>
    <w:rsid w:val="00B127B3"/>
    <w:rsid w:val="00B16FC5"/>
    <w:rsid w:val="00B17AF0"/>
    <w:rsid w:val="00B2694A"/>
    <w:rsid w:val="00B32A6A"/>
    <w:rsid w:val="00B37B7C"/>
    <w:rsid w:val="00B801F1"/>
    <w:rsid w:val="00B972C5"/>
    <w:rsid w:val="00BA426E"/>
    <w:rsid w:val="00BA7041"/>
    <w:rsid w:val="00BB257A"/>
    <w:rsid w:val="00BB5DDD"/>
    <w:rsid w:val="00BC724C"/>
    <w:rsid w:val="00C04667"/>
    <w:rsid w:val="00C13BAB"/>
    <w:rsid w:val="00C37553"/>
    <w:rsid w:val="00C60A86"/>
    <w:rsid w:val="00C74B60"/>
    <w:rsid w:val="00C86F5F"/>
    <w:rsid w:val="00C97E33"/>
    <w:rsid w:val="00CA1777"/>
    <w:rsid w:val="00CB1192"/>
    <w:rsid w:val="00CF1AC2"/>
    <w:rsid w:val="00D04DB9"/>
    <w:rsid w:val="00D06FEB"/>
    <w:rsid w:val="00D25968"/>
    <w:rsid w:val="00D45ADA"/>
    <w:rsid w:val="00D54186"/>
    <w:rsid w:val="00D61D09"/>
    <w:rsid w:val="00D6722E"/>
    <w:rsid w:val="00D701C9"/>
    <w:rsid w:val="00D71A0F"/>
    <w:rsid w:val="00D76A2D"/>
    <w:rsid w:val="00D87A2D"/>
    <w:rsid w:val="00D972D5"/>
    <w:rsid w:val="00DA5052"/>
    <w:rsid w:val="00DC5E20"/>
    <w:rsid w:val="00DD731C"/>
    <w:rsid w:val="00DD7B4A"/>
    <w:rsid w:val="00DE0401"/>
    <w:rsid w:val="00DF1267"/>
    <w:rsid w:val="00E05A11"/>
    <w:rsid w:val="00E1416A"/>
    <w:rsid w:val="00E14468"/>
    <w:rsid w:val="00E2579B"/>
    <w:rsid w:val="00E575FB"/>
    <w:rsid w:val="00E716AB"/>
    <w:rsid w:val="00E76C90"/>
    <w:rsid w:val="00E90031"/>
    <w:rsid w:val="00EA4AAE"/>
    <w:rsid w:val="00EC55D0"/>
    <w:rsid w:val="00ED6797"/>
    <w:rsid w:val="00EE1DFF"/>
    <w:rsid w:val="00EF04DE"/>
    <w:rsid w:val="00F06F58"/>
    <w:rsid w:val="00F24DD8"/>
    <w:rsid w:val="00F3734D"/>
    <w:rsid w:val="00F6235D"/>
    <w:rsid w:val="00F7220C"/>
    <w:rsid w:val="00F73708"/>
    <w:rsid w:val="00F7698F"/>
    <w:rsid w:val="00F80BA7"/>
    <w:rsid w:val="00FA5BFB"/>
    <w:rsid w:val="00FB615F"/>
    <w:rsid w:val="00FD1BF0"/>
    <w:rsid w:val="00FE5444"/>
    <w:rsid w:val="00FF66D0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CE8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2">
    <w:name w:val="Body Text 2"/>
    <w:basedOn w:val="a"/>
    <w:link w:val="20"/>
    <w:semiHidden/>
    <w:rsid w:val="001E2069"/>
    <w:pPr>
      <w:widowControl/>
      <w:autoSpaceDE/>
      <w:autoSpaceDN/>
      <w:adjustRightInd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semiHidden/>
    <w:rsid w:val="001E20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Подпункт"/>
    <w:basedOn w:val="a"/>
    <w:rsid w:val="004D74C1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styleId="21">
    <w:name w:val="Body Text Indent 2"/>
    <w:basedOn w:val="a"/>
    <w:link w:val="22"/>
    <w:uiPriority w:val="99"/>
    <w:unhideWhenUsed/>
    <w:rsid w:val="00010E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10E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Пункт2"/>
    <w:basedOn w:val="a"/>
    <w:rsid w:val="00010E1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a5">
    <w:name w:val="Подподпункт"/>
    <w:basedOn w:val="a4"/>
    <w:rsid w:val="00010E15"/>
    <w:pPr>
      <w:tabs>
        <w:tab w:val="clear" w:pos="1134"/>
        <w:tab w:val="num" w:pos="1701"/>
      </w:tabs>
      <w:ind w:left="1701" w:hanging="567"/>
    </w:pPr>
  </w:style>
  <w:style w:type="paragraph" w:styleId="a6">
    <w:name w:val="Body Text Indent"/>
    <w:basedOn w:val="a"/>
    <w:link w:val="a7"/>
    <w:uiPriority w:val="99"/>
    <w:semiHidden/>
    <w:unhideWhenUsed/>
    <w:rsid w:val="000A2D6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A2D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F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F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F2F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F8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CE8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Миньков Алексей Викторович</dc:creator>
  <cp:lastModifiedBy>Мусатова Светлана Николаевна</cp:lastModifiedBy>
  <cp:revision>86</cp:revision>
  <cp:lastPrinted>2013-03-29T04:39:00Z</cp:lastPrinted>
  <dcterms:created xsi:type="dcterms:W3CDTF">2012-04-20T12:36:00Z</dcterms:created>
  <dcterms:modified xsi:type="dcterms:W3CDTF">2013-04-16T11:49:00Z</dcterms:modified>
</cp:coreProperties>
</file>